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0C06" w14:textId="4A2A52B2" w:rsidR="00E643F4" w:rsidRPr="004817F5" w:rsidRDefault="007B76C6" w:rsidP="004817F5">
      <w:pPr>
        <w:rPr>
          <w:b/>
          <w:bCs/>
          <w:sz w:val="32"/>
          <w:szCs w:val="32"/>
        </w:rPr>
      </w:pPr>
      <w:r w:rsidRPr="00E84D58">
        <w:rPr>
          <w:rFonts w:eastAsia="Avenir Next LT Pro" w:cs="Avenir Next LT Pro"/>
          <w:b/>
          <w:bCs/>
          <w:noProof/>
          <w:color w:val="000000" w:themeColor="text1"/>
          <w:sz w:val="32"/>
          <w:szCs w:val="32"/>
        </w:rPr>
        <w:drawing>
          <wp:anchor distT="0" distB="0" distL="114300" distR="114300" simplePos="0" relativeHeight="251658240" behindDoc="1" locked="0" layoutInCell="1" allowOverlap="1" wp14:anchorId="54B347F6" wp14:editId="1E22F9E1">
            <wp:simplePos x="0" y="0"/>
            <wp:positionH relativeFrom="column">
              <wp:posOffset>4913906</wp:posOffset>
            </wp:positionH>
            <wp:positionV relativeFrom="paragraph">
              <wp:posOffset>-414103</wp:posOffset>
            </wp:positionV>
            <wp:extent cx="1725433" cy="689790"/>
            <wp:effectExtent l="0" t="0" r="8255" b="0"/>
            <wp:wrapNone/>
            <wp:docPr id="622199362" name="Picture 3" descr="A logo with a red hand 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99362" name="Picture 3" descr="A logo with a red hand prin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5433" cy="689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B51" w:rsidRPr="004817F5">
        <w:rPr>
          <w:b/>
          <w:bCs/>
          <w:sz w:val="32"/>
          <w:szCs w:val="32"/>
        </w:rPr>
        <w:t>Grant Application</w:t>
      </w:r>
    </w:p>
    <w:p w14:paraId="1B73696B" w14:textId="101FB492" w:rsidR="007F5889" w:rsidRDefault="004817F5" w:rsidP="004817F5">
      <w:pPr>
        <w:rPr>
          <w:b/>
          <w:bCs/>
          <w:sz w:val="32"/>
          <w:szCs w:val="32"/>
        </w:rPr>
      </w:pPr>
      <w:r w:rsidRPr="004817F5">
        <w:rPr>
          <w:b/>
          <w:bCs/>
          <w:sz w:val="32"/>
          <w:szCs w:val="32"/>
        </w:rPr>
        <w:t xml:space="preserve">2025-26 </w:t>
      </w:r>
      <w:r w:rsidR="007F5889">
        <w:rPr>
          <w:b/>
          <w:bCs/>
          <w:sz w:val="32"/>
          <w:szCs w:val="32"/>
        </w:rPr>
        <w:t>Aging in Motion</w:t>
      </w:r>
      <w:r w:rsidR="005D45BC">
        <w:rPr>
          <w:b/>
          <w:bCs/>
          <w:sz w:val="32"/>
          <w:szCs w:val="32"/>
        </w:rPr>
        <w:t xml:space="preserve"> (AIM)</w:t>
      </w:r>
      <w:r w:rsidR="007F5889">
        <w:rPr>
          <w:b/>
          <w:bCs/>
          <w:sz w:val="32"/>
          <w:szCs w:val="32"/>
        </w:rPr>
        <w:t xml:space="preserve">: </w:t>
      </w:r>
    </w:p>
    <w:p w14:paraId="51E06975" w14:textId="39D0D475" w:rsidR="00254053" w:rsidRPr="004817F5" w:rsidRDefault="007F5889" w:rsidP="004817F5">
      <w:pPr>
        <w:rPr>
          <w:b/>
          <w:bCs/>
          <w:sz w:val="32"/>
          <w:szCs w:val="32"/>
        </w:rPr>
      </w:pPr>
      <w:r>
        <w:rPr>
          <w:b/>
          <w:bCs/>
          <w:sz w:val="32"/>
          <w:szCs w:val="32"/>
        </w:rPr>
        <w:t>Transportation Supports &amp; Innovations</w:t>
      </w:r>
    </w:p>
    <w:p w14:paraId="3E6BB2FE" w14:textId="77777777" w:rsidR="00890CF7" w:rsidRPr="003B71B8" w:rsidRDefault="00890CF7" w:rsidP="00E27F80">
      <w:pPr>
        <w:spacing w:line="276" w:lineRule="auto"/>
        <w:rPr>
          <w:rFonts w:cs="Arial"/>
        </w:rPr>
      </w:pPr>
    </w:p>
    <w:p w14:paraId="6531BAFC" w14:textId="48D9500A" w:rsidR="00E27F80" w:rsidRPr="004817F5" w:rsidRDefault="00E27F80" w:rsidP="004817F5">
      <w:pPr>
        <w:spacing w:after="120" w:line="276" w:lineRule="auto"/>
        <w:rPr>
          <w:rFonts w:cstheme="minorBidi"/>
        </w:rPr>
      </w:pPr>
      <w:r w:rsidRPr="62D7C7A5">
        <w:rPr>
          <w:rFonts w:cstheme="minorBidi"/>
        </w:rPr>
        <w:t xml:space="preserve">The following </w:t>
      </w:r>
      <w:r w:rsidR="00BF52FA" w:rsidRPr="62D7C7A5">
        <w:rPr>
          <w:rFonts w:cstheme="minorBidi"/>
        </w:rPr>
        <w:t>one-year</w:t>
      </w:r>
      <w:r w:rsidRPr="62D7C7A5">
        <w:rPr>
          <w:rFonts w:cstheme="minorBidi"/>
        </w:rPr>
        <w:t xml:space="preserve"> grant application covers the period from </w:t>
      </w:r>
      <w:r w:rsidR="008C20A6" w:rsidRPr="62D7C7A5">
        <w:rPr>
          <w:rFonts w:cstheme="minorBidi"/>
        </w:rPr>
        <w:t>April 1, 202</w:t>
      </w:r>
      <w:r w:rsidR="004817F5">
        <w:rPr>
          <w:rFonts w:cstheme="minorBidi"/>
        </w:rPr>
        <w:t>5</w:t>
      </w:r>
      <w:r w:rsidR="008C20A6" w:rsidRPr="62D7C7A5">
        <w:rPr>
          <w:rFonts w:cstheme="minorBidi"/>
        </w:rPr>
        <w:t xml:space="preserve"> </w:t>
      </w:r>
      <w:r w:rsidRPr="62D7C7A5">
        <w:rPr>
          <w:rFonts w:cstheme="minorBidi"/>
        </w:rPr>
        <w:t>to March 31, 202</w:t>
      </w:r>
      <w:r w:rsidR="004817F5">
        <w:rPr>
          <w:rFonts w:cstheme="minorBidi"/>
        </w:rPr>
        <w:t>6</w:t>
      </w:r>
      <w:r w:rsidRPr="62D7C7A5">
        <w:rPr>
          <w:rFonts w:cstheme="minorBidi"/>
        </w:rPr>
        <w:t xml:space="preserve">. </w:t>
      </w:r>
    </w:p>
    <w:p w14:paraId="19229E8B" w14:textId="53E06D98" w:rsidR="004817F5" w:rsidRDefault="004817F5" w:rsidP="004817F5">
      <w:pPr>
        <w:spacing w:after="120" w:line="276" w:lineRule="auto"/>
        <w:rPr>
          <w:rFonts w:eastAsia="Times New Roman" w:cstheme="minorHAnsi"/>
          <w:color w:val="000000" w:themeColor="text1"/>
          <w:lang w:eastAsia="en-CA"/>
        </w:rPr>
      </w:pPr>
      <w:r w:rsidRPr="008D6743">
        <w:rPr>
          <w:rFonts w:eastAsia="Times New Roman" w:cstheme="minorHAnsi"/>
          <w:color w:val="000000" w:themeColor="text1"/>
          <w:lang w:eastAsia="en-CA"/>
        </w:rPr>
        <w:t xml:space="preserve">Before completing the application form, we strongly recommend that you and your team read the entire application first. </w:t>
      </w:r>
    </w:p>
    <w:p w14:paraId="2C7B4522" w14:textId="77777777" w:rsidR="00723555" w:rsidRPr="004817F5" w:rsidRDefault="00723555" w:rsidP="00723555">
      <w:pPr>
        <w:spacing w:after="120" w:line="276" w:lineRule="auto"/>
      </w:pPr>
      <w:r w:rsidRPr="003B71B8">
        <w:rPr>
          <w:rFonts w:cstheme="minorHAnsi"/>
        </w:rPr>
        <w:t xml:space="preserve">Please note that the application must be completed and submitted </w:t>
      </w:r>
      <w:r w:rsidRPr="003B71B8">
        <w:rPr>
          <w:rFonts w:cstheme="minorHAnsi"/>
          <w:b/>
          <w:bCs/>
        </w:rPr>
        <w:t>electronically</w:t>
      </w:r>
      <w:r w:rsidRPr="003B71B8">
        <w:rPr>
          <w:rFonts w:cstheme="minorHAnsi"/>
        </w:rPr>
        <w:t xml:space="preserve"> </w:t>
      </w:r>
      <w:r w:rsidRPr="003B71B8">
        <w:t xml:space="preserve">in </w:t>
      </w:r>
      <w:r>
        <w:t>the Salesforce</w:t>
      </w:r>
      <w:r>
        <w:rPr>
          <w:rFonts w:cstheme="minorHAnsi"/>
        </w:rPr>
        <w:t xml:space="preserve"> granting platform, by </w:t>
      </w:r>
      <w:r>
        <w:rPr>
          <w:rFonts w:cstheme="minorHAnsi"/>
          <w:b/>
          <w:bCs/>
          <w:color w:val="FF0000"/>
        </w:rPr>
        <w:t>March</w:t>
      </w:r>
      <w:r w:rsidRPr="004817F5">
        <w:rPr>
          <w:rFonts w:cstheme="minorHAnsi"/>
          <w:b/>
          <w:bCs/>
          <w:color w:val="FF0000"/>
        </w:rPr>
        <w:t xml:space="preserve"> 7, 2025</w:t>
      </w:r>
      <w:r w:rsidRPr="003B71B8">
        <w:t xml:space="preserve">. </w:t>
      </w:r>
      <w:r w:rsidRPr="003B71B8">
        <w:rPr>
          <w:rFonts w:cstheme="minorHAnsi"/>
        </w:rPr>
        <w:t>All sections of the application are required unless marked as “Optional”.</w:t>
      </w:r>
      <w:r w:rsidRPr="003B71B8">
        <w:t xml:space="preserve"> </w:t>
      </w:r>
      <w:r w:rsidRPr="003B71B8">
        <w:rPr>
          <w:rFonts w:cstheme="minorHAnsi"/>
        </w:rPr>
        <w:t xml:space="preserve">Please double-check that all your documents have been submitted. </w:t>
      </w:r>
      <w:r w:rsidRPr="003B71B8">
        <w:rPr>
          <w:rFonts w:cstheme="minorHAnsi"/>
          <w:b/>
          <w:bCs/>
        </w:rPr>
        <w:t xml:space="preserve">Once submitted, any further edits will not be updated unless specifically requested. </w:t>
      </w:r>
    </w:p>
    <w:p w14:paraId="6E1D42E9" w14:textId="1E4D71DE" w:rsidR="004817F5" w:rsidRDefault="004817F5" w:rsidP="004817F5">
      <w:pPr>
        <w:spacing w:after="120" w:line="276" w:lineRule="auto"/>
        <w:rPr>
          <w:rFonts w:eastAsia="Times New Roman" w:cstheme="minorHAnsi"/>
          <w:color w:val="000000" w:themeColor="text1"/>
          <w:lang w:eastAsia="en-CA"/>
        </w:rPr>
      </w:pPr>
      <w:r w:rsidRPr="004817F5">
        <w:rPr>
          <w:rFonts w:eastAsia="Times New Roman" w:cstheme="minorHAnsi"/>
          <w:color w:val="000000" w:themeColor="text1"/>
          <w:lang w:eastAsia="en-CA"/>
        </w:rPr>
        <w:t>Please note that the information that you provide on this form and supporting documents may be used to share information with others outside of United Way British Columbia such as funders, government, and the sector for purposes related to reviews, evaluations, research, advocacy, and other works of United Way British Columbia.</w:t>
      </w:r>
    </w:p>
    <w:p w14:paraId="55C3E646" w14:textId="77777777" w:rsidR="00886B03" w:rsidRPr="003B71B8" w:rsidRDefault="00886B03" w:rsidP="00886B03">
      <w:pPr>
        <w:rPr>
          <w:rFonts w:cstheme="minorBidi"/>
        </w:rPr>
      </w:pPr>
      <w:r w:rsidRPr="00723555">
        <w:rPr>
          <w:rFonts w:eastAsia="Avenir Next LT Pro" w:cs="Avenir Next LT Pro"/>
        </w:rPr>
        <w:t xml:space="preserve">For details on the </w:t>
      </w:r>
      <w:r w:rsidRPr="00723555">
        <w:rPr>
          <w:rFonts w:eastAsiaTheme="majorEastAsia" w:cs="Calibri"/>
        </w:rPr>
        <w:t xml:space="preserve">Aging in Motion: </w:t>
      </w:r>
      <w:r w:rsidRPr="00723555">
        <w:rPr>
          <w:rFonts w:cstheme="minorBidi"/>
        </w:rPr>
        <w:t>Transportation Supports &amp; Innovations</w:t>
      </w:r>
      <w:r w:rsidRPr="00723555">
        <w:rPr>
          <w:rFonts w:eastAsia="Avenir Next LT Pro" w:cs="Avenir Next LT Pro"/>
        </w:rPr>
        <w:t xml:space="preserve"> Enhancement Grant, including background, guiding principles, funding summary, and criteria, please visit the </w:t>
      </w:r>
      <w:hyperlink r:id="rId11">
        <w:r w:rsidRPr="00723555">
          <w:rPr>
            <w:rStyle w:val="Hyperlink"/>
            <w:rFonts w:eastAsia="Avenir Next LT Pro" w:cs="Avenir Next LT Pro"/>
          </w:rPr>
          <w:t>CORE BC Funding Opportunity</w:t>
        </w:r>
      </w:hyperlink>
      <w:r w:rsidRPr="00723555">
        <w:t>.</w:t>
      </w:r>
    </w:p>
    <w:p w14:paraId="71E16CF1" w14:textId="77777777" w:rsidR="008341B9" w:rsidRPr="008341B9" w:rsidRDefault="008341B9" w:rsidP="008341B9"/>
    <w:p w14:paraId="0F08D4AE" w14:textId="4BB9324A" w:rsidR="00E544DD" w:rsidRDefault="008C20A6" w:rsidP="00E643F4">
      <w:pPr>
        <w:spacing w:line="276" w:lineRule="auto"/>
        <w:rPr>
          <w:rFonts w:cstheme="minorHAnsi"/>
        </w:rPr>
      </w:pPr>
      <w:r w:rsidRPr="003B71B8">
        <w:rPr>
          <w:rFonts w:cstheme="minorHAnsi"/>
        </w:rPr>
        <w:t>If you have any questions regarding this grant, please contact your</w:t>
      </w:r>
      <w:r w:rsidR="00EB74CA" w:rsidRPr="003B71B8">
        <w:rPr>
          <w:rFonts w:cstheme="minorHAnsi"/>
        </w:rPr>
        <w:t xml:space="preserve"> UWBC</w:t>
      </w:r>
      <w:r w:rsidRPr="003B71B8">
        <w:rPr>
          <w:rFonts w:cstheme="minorHAnsi"/>
        </w:rPr>
        <w:t xml:space="preserve"> </w:t>
      </w:r>
      <w:r w:rsidR="004817F5">
        <w:rPr>
          <w:rFonts w:cstheme="minorHAnsi"/>
        </w:rPr>
        <w:t>Healthy Aging Specialist</w:t>
      </w:r>
      <w:r w:rsidRPr="003B71B8">
        <w:rPr>
          <w:rFonts w:cstheme="minorHAnsi"/>
        </w:rPr>
        <w:t>:</w:t>
      </w:r>
    </w:p>
    <w:p w14:paraId="22F676A7" w14:textId="77777777" w:rsidR="00723555" w:rsidRPr="003B71B8" w:rsidRDefault="00723555" w:rsidP="00E643F4">
      <w:pPr>
        <w:spacing w:line="276" w:lineRule="auto"/>
        <w:rPr>
          <w:rFonts w:cstheme="minorHAnsi"/>
        </w:rPr>
      </w:pPr>
    </w:p>
    <w:tbl>
      <w:tblPr>
        <w:tblStyle w:val="TableGrid"/>
        <w:tblW w:w="11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119"/>
        <w:gridCol w:w="3565"/>
      </w:tblGrid>
      <w:tr w:rsidR="004817F5" w:rsidRPr="009F1EE8" w14:paraId="2A6ED642" w14:textId="77777777" w:rsidTr="004817F5">
        <w:tc>
          <w:tcPr>
            <w:tcW w:w="4395" w:type="dxa"/>
          </w:tcPr>
          <w:p w14:paraId="29401C4D" w14:textId="77777777" w:rsidR="004817F5" w:rsidRPr="009F1EE8" w:rsidRDefault="004817F5">
            <w:pPr>
              <w:rPr>
                <w:rFonts w:cstheme="minorHAnsi"/>
                <w:bCs/>
                <w:iCs/>
              </w:rPr>
            </w:pPr>
            <w:r w:rsidRPr="009F1EE8">
              <w:rPr>
                <w:rFonts w:cs="Calibri"/>
                <w:b/>
                <w:bCs/>
                <w:i/>
                <w:iCs/>
                <w:color w:val="212121"/>
              </w:rPr>
              <w:t>Vancouver, North Shore, Richmond,</w:t>
            </w:r>
            <w:r w:rsidRPr="009F1EE8">
              <w:rPr>
                <w:rStyle w:val="apple-converted-space"/>
                <w:rFonts w:cs="Calibri"/>
                <w:b/>
                <w:bCs/>
                <w:i/>
                <w:iCs/>
                <w:color w:val="212121"/>
              </w:rPr>
              <w:t> </w:t>
            </w:r>
            <w:r w:rsidRPr="009F1EE8">
              <w:rPr>
                <w:rFonts w:cs="Calibri"/>
                <w:b/>
                <w:bCs/>
                <w:i/>
                <w:iCs/>
                <w:color w:val="212121"/>
              </w:rPr>
              <w:br/>
              <w:t>Sea to Sky &amp; Sunshine Coast</w:t>
            </w:r>
          </w:p>
        </w:tc>
        <w:tc>
          <w:tcPr>
            <w:tcW w:w="6684" w:type="dxa"/>
            <w:gridSpan w:val="2"/>
          </w:tcPr>
          <w:p w14:paraId="1B8A79C9" w14:textId="77777777" w:rsidR="004817F5" w:rsidRPr="009F1EE8" w:rsidRDefault="004817F5">
            <w:pPr>
              <w:rPr>
                <w:rFonts w:cstheme="minorHAnsi"/>
                <w:bCs/>
                <w:iCs/>
              </w:rPr>
            </w:pPr>
            <w:r w:rsidRPr="009F1EE8">
              <w:rPr>
                <w:rFonts w:cs="Calibri"/>
                <w:b/>
                <w:bCs/>
                <w:i/>
                <w:iCs/>
                <w:color w:val="212121"/>
              </w:rPr>
              <w:t>Burnaby, New Westminster, Tri-Cities, Surrey,</w:t>
            </w:r>
            <w:r w:rsidRPr="009F1EE8">
              <w:rPr>
                <w:rStyle w:val="apple-converted-space"/>
                <w:rFonts w:cs="Calibri"/>
                <w:b/>
                <w:bCs/>
                <w:i/>
                <w:iCs/>
                <w:color w:val="212121"/>
              </w:rPr>
              <w:t> </w:t>
            </w:r>
            <w:r w:rsidRPr="009F1EE8">
              <w:rPr>
                <w:rFonts w:cs="Calibri"/>
                <w:b/>
                <w:bCs/>
                <w:i/>
                <w:iCs/>
                <w:color w:val="212121"/>
              </w:rPr>
              <w:br/>
              <w:t>Langley, Maple Ridge &amp; Fraser Valley</w:t>
            </w:r>
          </w:p>
        </w:tc>
      </w:tr>
      <w:tr w:rsidR="004817F5" w:rsidRPr="009F1EE8" w14:paraId="0834C1D2" w14:textId="77777777" w:rsidTr="004817F5">
        <w:tc>
          <w:tcPr>
            <w:tcW w:w="4395" w:type="dxa"/>
          </w:tcPr>
          <w:p w14:paraId="791E6B54" w14:textId="77777777" w:rsidR="004817F5" w:rsidRPr="009F1EE8" w:rsidRDefault="004817F5">
            <w:pPr>
              <w:rPr>
                <w:rFonts w:cstheme="minorHAnsi"/>
                <w:bCs/>
                <w:iCs/>
              </w:rPr>
            </w:pPr>
            <w:r w:rsidRPr="009F1EE8">
              <w:rPr>
                <w:rFonts w:cs="Calibri"/>
                <w:color w:val="212121"/>
              </w:rPr>
              <w:t>Dr. Beverley Pitman</w:t>
            </w:r>
          </w:p>
        </w:tc>
        <w:tc>
          <w:tcPr>
            <w:tcW w:w="3119" w:type="dxa"/>
          </w:tcPr>
          <w:p w14:paraId="1F086F0D" w14:textId="77777777" w:rsidR="004817F5" w:rsidRPr="009F1EE8" w:rsidRDefault="004817F5">
            <w:pPr>
              <w:rPr>
                <w:rFonts w:cstheme="minorHAnsi"/>
                <w:bCs/>
                <w:iCs/>
              </w:rPr>
            </w:pPr>
            <w:r w:rsidRPr="004817F5">
              <w:rPr>
                <w:rFonts w:cs="Calibri"/>
                <w:color w:val="212121"/>
              </w:rPr>
              <w:t>Dr.</w:t>
            </w:r>
            <w:r>
              <w:rPr>
                <w:rFonts w:cs="Calibri"/>
                <w:color w:val="212121"/>
              </w:rPr>
              <w:t xml:space="preserve"> </w:t>
            </w:r>
            <w:r w:rsidRPr="009F1EE8">
              <w:rPr>
                <w:rFonts w:cs="Calibri"/>
                <w:color w:val="212121"/>
              </w:rPr>
              <w:t>Indira Riadi</w:t>
            </w:r>
          </w:p>
        </w:tc>
        <w:tc>
          <w:tcPr>
            <w:tcW w:w="3565" w:type="dxa"/>
          </w:tcPr>
          <w:p w14:paraId="2199112D" w14:textId="77777777" w:rsidR="004817F5" w:rsidRPr="009F1EE8" w:rsidRDefault="004817F5">
            <w:pPr>
              <w:rPr>
                <w:rFonts w:cstheme="minorHAnsi"/>
                <w:bCs/>
                <w:iCs/>
              </w:rPr>
            </w:pPr>
          </w:p>
        </w:tc>
      </w:tr>
      <w:tr w:rsidR="004817F5" w:rsidRPr="009F1EE8" w14:paraId="2279BF48" w14:textId="77777777" w:rsidTr="004817F5">
        <w:tc>
          <w:tcPr>
            <w:tcW w:w="4395" w:type="dxa"/>
          </w:tcPr>
          <w:p w14:paraId="6AFC39ED" w14:textId="77777777" w:rsidR="004817F5" w:rsidRPr="009F1EE8" w:rsidRDefault="004817F5">
            <w:pPr>
              <w:rPr>
                <w:rFonts w:cstheme="minorHAnsi"/>
                <w:bCs/>
                <w:iCs/>
              </w:rPr>
            </w:pPr>
            <w:hyperlink r:id="rId12" w:tooltip="mailto:beverleyp@uwbc.ca" w:history="1">
              <w:r w:rsidRPr="009F1EE8">
                <w:rPr>
                  <w:rStyle w:val="Hyperlink"/>
                  <w:rFonts w:cs="Calibri"/>
                  <w:color w:val="0078D7"/>
                </w:rPr>
                <w:t>beverleyp@uwbc.ca</w:t>
              </w:r>
            </w:hyperlink>
            <w:r w:rsidRPr="009F1EE8">
              <w:rPr>
                <w:rFonts w:cs="Calibri"/>
                <w:color w:val="212121"/>
              </w:rPr>
              <w:t>     </w:t>
            </w:r>
          </w:p>
        </w:tc>
        <w:tc>
          <w:tcPr>
            <w:tcW w:w="3119" w:type="dxa"/>
          </w:tcPr>
          <w:p w14:paraId="6947327B" w14:textId="77777777" w:rsidR="004817F5" w:rsidRPr="009F1EE8" w:rsidRDefault="004817F5">
            <w:pPr>
              <w:rPr>
                <w:rFonts w:cstheme="minorHAnsi"/>
                <w:bCs/>
                <w:iCs/>
              </w:rPr>
            </w:pPr>
            <w:hyperlink r:id="rId13" w:tooltip="mailto:indirar@uwbc.ca" w:history="1">
              <w:r w:rsidRPr="009F1EE8">
                <w:rPr>
                  <w:rStyle w:val="Hyperlink"/>
                  <w:rFonts w:cs="Calibri"/>
                  <w:color w:val="0078D7"/>
                </w:rPr>
                <w:t>indirar@uwbc.ca</w:t>
              </w:r>
            </w:hyperlink>
          </w:p>
        </w:tc>
        <w:tc>
          <w:tcPr>
            <w:tcW w:w="3565" w:type="dxa"/>
          </w:tcPr>
          <w:p w14:paraId="6B687C69" w14:textId="77777777" w:rsidR="004817F5" w:rsidRPr="009F1EE8" w:rsidRDefault="004817F5">
            <w:pPr>
              <w:rPr>
                <w:rFonts w:cstheme="minorHAnsi"/>
                <w:bCs/>
                <w:iCs/>
              </w:rPr>
            </w:pPr>
          </w:p>
        </w:tc>
      </w:tr>
      <w:tr w:rsidR="004817F5" w:rsidRPr="009F1EE8" w14:paraId="398F831E" w14:textId="77777777" w:rsidTr="004817F5">
        <w:tc>
          <w:tcPr>
            <w:tcW w:w="4395" w:type="dxa"/>
          </w:tcPr>
          <w:p w14:paraId="33ABFFCE" w14:textId="77777777" w:rsidR="004817F5" w:rsidRPr="009F1EE8" w:rsidRDefault="004817F5">
            <w:pPr>
              <w:rPr>
                <w:rFonts w:cstheme="minorHAnsi"/>
                <w:bCs/>
                <w:iCs/>
              </w:rPr>
            </w:pPr>
            <w:r w:rsidRPr="009F1EE8">
              <w:rPr>
                <w:rFonts w:cs="Calibri"/>
                <w:color w:val="212121"/>
              </w:rPr>
              <w:t>604.969.8331</w:t>
            </w:r>
          </w:p>
        </w:tc>
        <w:tc>
          <w:tcPr>
            <w:tcW w:w="3119" w:type="dxa"/>
          </w:tcPr>
          <w:p w14:paraId="688142B9" w14:textId="77777777" w:rsidR="004817F5" w:rsidRPr="009F1EE8" w:rsidRDefault="004817F5">
            <w:pPr>
              <w:rPr>
                <w:rFonts w:cstheme="minorHAnsi"/>
                <w:bCs/>
                <w:iCs/>
              </w:rPr>
            </w:pPr>
            <w:r w:rsidRPr="009F1EE8">
              <w:rPr>
                <w:rFonts w:cs="Calibri"/>
                <w:color w:val="212121"/>
              </w:rPr>
              <w:t>604.268.1342</w:t>
            </w:r>
          </w:p>
        </w:tc>
        <w:tc>
          <w:tcPr>
            <w:tcW w:w="3565" w:type="dxa"/>
          </w:tcPr>
          <w:p w14:paraId="41E99896" w14:textId="77777777" w:rsidR="004817F5" w:rsidRPr="009F1EE8" w:rsidRDefault="004817F5">
            <w:pPr>
              <w:rPr>
                <w:rFonts w:cstheme="minorHAnsi"/>
                <w:bCs/>
                <w:iCs/>
              </w:rPr>
            </w:pPr>
          </w:p>
        </w:tc>
      </w:tr>
      <w:tr w:rsidR="004817F5" w:rsidRPr="009F1EE8" w14:paraId="5DD498B4" w14:textId="77777777" w:rsidTr="004817F5">
        <w:tc>
          <w:tcPr>
            <w:tcW w:w="4395" w:type="dxa"/>
          </w:tcPr>
          <w:p w14:paraId="51A5DA75" w14:textId="77777777" w:rsidR="004817F5" w:rsidRPr="009F1EE8" w:rsidRDefault="004817F5">
            <w:pPr>
              <w:rPr>
                <w:rFonts w:cstheme="minorHAnsi"/>
                <w:bCs/>
                <w:iCs/>
              </w:rPr>
            </w:pPr>
          </w:p>
        </w:tc>
        <w:tc>
          <w:tcPr>
            <w:tcW w:w="3119" w:type="dxa"/>
          </w:tcPr>
          <w:p w14:paraId="62BA9C0F" w14:textId="77777777" w:rsidR="004817F5" w:rsidRPr="009F1EE8" w:rsidRDefault="004817F5">
            <w:pPr>
              <w:rPr>
                <w:rFonts w:cstheme="minorHAnsi"/>
                <w:bCs/>
                <w:iCs/>
              </w:rPr>
            </w:pPr>
          </w:p>
        </w:tc>
        <w:tc>
          <w:tcPr>
            <w:tcW w:w="3565" w:type="dxa"/>
          </w:tcPr>
          <w:p w14:paraId="2C01D852" w14:textId="77777777" w:rsidR="004817F5" w:rsidRPr="009F1EE8" w:rsidRDefault="004817F5">
            <w:pPr>
              <w:rPr>
                <w:rFonts w:cstheme="minorHAnsi"/>
                <w:bCs/>
                <w:iCs/>
              </w:rPr>
            </w:pPr>
          </w:p>
        </w:tc>
      </w:tr>
      <w:tr w:rsidR="004817F5" w:rsidRPr="009F1EE8" w14:paraId="1FA454D3" w14:textId="77777777" w:rsidTr="004817F5">
        <w:tc>
          <w:tcPr>
            <w:tcW w:w="4395" w:type="dxa"/>
          </w:tcPr>
          <w:p w14:paraId="3FF32634" w14:textId="77777777" w:rsidR="004817F5" w:rsidRPr="009F1EE8" w:rsidRDefault="004817F5">
            <w:pPr>
              <w:rPr>
                <w:rFonts w:cstheme="minorHAnsi"/>
                <w:bCs/>
                <w:iCs/>
              </w:rPr>
            </w:pPr>
            <w:r w:rsidRPr="009F1EE8">
              <w:rPr>
                <w:rFonts w:cs="Calibri"/>
                <w:b/>
                <w:bCs/>
                <w:i/>
                <w:iCs/>
                <w:color w:val="212121"/>
              </w:rPr>
              <w:t>Vancouver Island &amp; Gulf Islands</w:t>
            </w:r>
          </w:p>
        </w:tc>
        <w:tc>
          <w:tcPr>
            <w:tcW w:w="3119" w:type="dxa"/>
          </w:tcPr>
          <w:p w14:paraId="6E0D798C" w14:textId="77777777" w:rsidR="004817F5" w:rsidRPr="009F1EE8" w:rsidRDefault="004817F5">
            <w:pPr>
              <w:rPr>
                <w:rFonts w:cstheme="minorHAnsi"/>
                <w:bCs/>
                <w:iCs/>
              </w:rPr>
            </w:pPr>
            <w:r w:rsidRPr="009F1EE8">
              <w:rPr>
                <w:rFonts w:cs="Calibri"/>
                <w:b/>
                <w:bCs/>
                <w:i/>
                <w:iCs/>
                <w:color w:val="212121"/>
              </w:rPr>
              <w:t>Interior BC</w:t>
            </w:r>
          </w:p>
        </w:tc>
        <w:tc>
          <w:tcPr>
            <w:tcW w:w="3565" w:type="dxa"/>
          </w:tcPr>
          <w:p w14:paraId="15FCD5D7" w14:textId="77777777" w:rsidR="004817F5" w:rsidRPr="009F1EE8" w:rsidRDefault="004817F5">
            <w:pPr>
              <w:rPr>
                <w:rFonts w:cstheme="minorHAnsi"/>
                <w:bCs/>
                <w:iCs/>
              </w:rPr>
            </w:pPr>
            <w:r w:rsidRPr="009F1EE8">
              <w:rPr>
                <w:rFonts w:cs="Calibri"/>
                <w:b/>
                <w:bCs/>
                <w:i/>
                <w:iCs/>
                <w:color w:val="212121"/>
              </w:rPr>
              <w:t>Northern BC</w:t>
            </w:r>
          </w:p>
        </w:tc>
      </w:tr>
      <w:tr w:rsidR="004817F5" w:rsidRPr="009F1EE8" w14:paraId="3E8631CE" w14:textId="77777777" w:rsidTr="004817F5">
        <w:tc>
          <w:tcPr>
            <w:tcW w:w="4395" w:type="dxa"/>
          </w:tcPr>
          <w:p w14:paraId="7E56F392" w14:textId="77777777" w:rsidR="004817F5" w:rsidRPr="009F1EE8" w:rsidRDefault="004817F5">
            <w:pPr>
              <w:rPr>
                <w:rFonts w:cstheme="minorHAnsi"/>
                <w:bCs/>
                <w:iCs/>
              </w:rPr>
            </w:pPr>
            <w:r w:rsidRPr="009F1EE8">
              <w:rPr>
                <w:rFonts w:cs="Calibri"/>
                <w:color w:val="212121"/>
              </w:rPr>
              <w:t>Cheryl Baldwin </w:t>
            </w:r>
          </w:p>
        </w:tc>
        <w:tc>
          <w:tcPr>
            <w:tcW w:w="3119" w:type="dxa"/>
          </w:tcPr>
          <w:p w14:paraId="68CB2ED5" w14:textId="77777777" w:rsidR="004817F5" w:rsidRPr="009F1EE8" w:rsidRDefault="004817F5">
            <w:pPr>
              <w:rPr>
                <w:rFonts w:cstheme="minorHAnsi"/>
                <w:bCs/>
                <w:iCs/>
              </w:rPr>
            </w:pPr>
            <w:r w:rsidRPr="009F1EE8">
              <w:rPr>
                <w:rFonts w:cs="Calibri"/>
                <w:color w:val="212121"/>
              </w:rPr>
              <w:t>Lisa Cyr</w:t>
            </w:r>
          </w:p>
        </w:tc>
        <w:tc>
          <w:tcPr>
            <w:tcW w:w="3565" w:type="dxa"/>
          </w:tcPr>
          <w:p w14:paraId="55D098E3" w14:textId="77777777" w:rsidR="004817F5" w:rsidRPr="009F1EE8" w:rsidRDefault="004817F5">
            <w:pPr>
              <w:rPr>
                <w:rFonts w:cstheme="minorHAnsi"/>
                <w:bCs/>
                <w:iCs/>
              </w:rPr>
            </w:pPr>
            <w:r w:rsidRPr="009F1EE8">
              <w:rPr>
                <w:rFonts w:cs="Calibri"/>
                <w:color w:val="212121"/>
              </w:rPr>
              <w:t>Sarrah Storey</w:t>
            </w:r>
          </w:p>
        </w:tc>
      </w:tr>
      <w:tr w:rsidR="004817F5" w:rsidRPr="009F1EE8" w14:paraId="601AA6CC" w14:textId="77777777" w:rsidTr="004817F5">
        <w:tc>
          <w:tcPr>
            <w:tcW w:w="4395" w:type="dxa"/>
          </w:tcPr>
          <w:p w14:paraId="3D31708C" w14:textId="77777777" w:rsidR="004817F5" w:rsidRPr="009F1EE8" w:rsidRDefault="004817F5">
            <w:pPr>
              <w:rPr>
                <w:rFonts w:cstheme="minorHAnsi"/>
                <w:bCs/>
                <w:iCs/>
              </w:rPr>
            </w:pPr>
            <w:hyperlink r:id="rId14" w:tooltip="mailto:cherylb@uwbc.ca" w:history="1">
              <w:r w:rsidRPr="009F1EE8">
                <w:rPr>
                  <w:rStyle w:val="Hyperlink"/>
                  <w:rFonts w:cs="Calibri"/>
                  <w:color w:val="0078D7"/>
                </w:rPr>
                <w:t>cherylb@uwbc.ca</w:t>
              </w:r>
            </w:hyperlink>
            <w:r w:rsidRPr="009F1EE8">
              <w:rPr>
                <w:rFonts w:cs="Calibri"/>
                <w:color w:val="212121"/>
              </w:rPr>
              <w:t>     </w:t>
            </w:r>
          </w:p>
        </w:tc>
        <w:tc>
          <w:tcPr>
            <w:tcW w:w="3119" w:type="dxa"/>
          </w:tcPr>
          <w:p w14:paraId="2CB773FE" w14:textId="77777777" w:rsidR="004817F5" w:rsidRPr="009F1EE8" w:rsidRDefault="004817F5">
            <w:pPr>
              <w:rPr>
                <w:rFonts w:cstheme="minorHAnsi"/>
                <w:bCs/>
                <w:iCs/>
              </w:rPr>
            </w:pPr>
            <w:hyperlink r:id="rId15" w:tooltip="mailto:lcyr@uwbc.ca" w:history="1">
              <w:r w:rsidRPr="009F1EE8">
                <w:rPr>
                  <w:rStyle w:val="Hyperlink"/>
                  <w:rFonts w:cs="Calibri"/>
                  <w:color w:val="0078D7"/>
                </w:rPr>
                <w:t>lcyr@uwbc.ca</w:t>
              </w:r>
            </w:hyperlink>
          </w:p>
        </w:tc>
        <w:tc>
          <w:tcPr>
            <w:tcW w:w="3565" w:type="dxa"/>
          </w:tcPr>
          <w:p w14:paraId="14E9958B" w14:textId="77777777" w:rsidR="004817F5" w:rsidRPr="009F1EE8" w:rsidRDefault="004817F5">
            <w:pPr>
              <w:rPr>
                <w:rFonts w:cstheme="minorHAnsi"/>
                <w:bCs/>
                <w:iCs/>
              </w:rPr>
            </w:pPr>
            <w:hyperlink r:id="rId16" w:tooltip="mailto:sarrahs@uwbc.ca" w:history="1">
              <w:r w:rsidRPr="009F1EE8">
                <w:rPr>
                  <w:rStyle w:val="Hyperlink"/>
                  <w:rFonts w:cs="Calibri"/>
                  <w:color w:val="0078D7"/>
                </w:rPr>
                <w:t>sarrahs@uwbc.ca</w:t>
              </w:r>
            </w:hyperlink>
          </w:p>
        </w:tc>
      </w:tr>
      <w:tr w:rsidR="004817F5" w:rsidRPr="009F1EE8" w14:paraId="037C0B49" w14:textId="77777777" w:rsidTr="004817F5">
        <w:tc>
          <w:tcPr>
            <w:tcW w:w="4395" w:type="dxa"/>
          </w:tcPr>
          <w:p w14:paraId="797DCDE0" w14:textId="77777777" w:rsidR="004817F5" w:rsidRPr="009F1EE8" w:rsidRDefault="004817F5">
            <w:pPr>
              <w:rPr>
                <w:rFonts w:cstheme="minorHAnsi"/>
                <w:bCs/>
                <w:iCs/>
              </w:rPr>
            </w:pPr>
            <w:r w:rsidRPr="009F1EE8">
              <w:rPr>
                <w:rFonts w:cs="Calibri"/>
                <w:color w:val="212121"/>
              </w:rPr>
              <w:t>250.591.8731      </w:t>
            </w:r>
          </w:p>
        </w:tc>
        <w:tc>
          <w:tcPr>
            <w:tcW w:w="3119" w:type="dxa"/>
          </w:tcPr>
          <w:p w14:paraId="6A500E8C" w14:textId="77777777" w:rsidR="004817F5" w:rsidRPr="009F1EE8" w:rsidRDefault="004817F5">
            <w:pPr>
              <w:rPr>
                <w:rFonts w:cstheme="minorHAnsi"/>
                <w:bCs/>
                <w:iCs/>
              </w:rPr>
            </w:pPr>
            <w:r w:rsidRPr="009F1EE8">
              <w:rPr>
                <w:rFonts w:cs="Calibri"/>
                <w:color w:val="212121"/>
              </w:rPr>
              <w:t>250.860.2356</w:t>
            </w:r>
          </w:p>
        </w:tc>
        <w:tc>
          <w:tcPr>
            <w:tcW w:w="3565" w:type="dxa"/>
          </w:tcPr>
          <w:p w14:paraId="1C4AFA96" w14:textId="77777777" w:rsidR="004817F5" w:rsidRPr="009F1EE8" w:rsidRDefault="004817F5">
            <w:pPr>
              <w:rPr>
                <w:rFonts w:cstheme="minorHAnsi"/>
                <w:bCs/>
                <w:iCs/>
              </w:rPr>
            </w:pPr>
            <w:r w:rsidRPr="009F1EE8">
              <w:rPr>
                <w:rFonts w:cs="Calibri"/>
                <w:color w:val="212121"/>
              </w:rPr>
              <w:t>250.699.1681</w:t>
            </w:r>
          </w:p>
        </w:tc>
      </w:tr>
    </w:tbl>
    <w:p w14:paraId="016F201A" w14:textId="77777777" w:rsidR="00E544DD" w:rsidRPr="003B71B8" w:rsidRDefault="00E544DD" w:rsidP="00E643F4">
      <w:pPr>
        <w:spacing w:line="276" w:lineRule="auto"/>
        <w:rPr>
          <w:rFonts w:cstheme="minorHAnsi"/>
        </w:rPr>
      </w:pPr>
    </w:p>
    <w:p w14:paraId="1EB3873C" w14:textId="122DD843" w:rsidR="004817F5" w:rsidRPr="004817F5" w:rsidRDefault="009F603C" w:rsidP="008341B9">
      <w:pPr>
        <w:pBdr>
          <w:bottom w:val="single" w:sz="4" w:space="9" w:color="auto"/>
        </w:pBdr>
      </w:pPr>
      <w:r w:rsidRPr="003B71B8">
        <w:t xml:space="preserve">For </w:t>
      </w:r>
      <w:r w:rsidR="00E30D0F">
        <w:t>technical</w:t>
      </w:r>
      <w:r w:rsidRPr="003B71B8">
        <w:t xml:space="preserve"> inquiries, please contact </w:t>
      </w:r>
      <w:r w:rsidR="004817F5" w:rsidRPr="00E30D0F">
        <w:t>Mai Nguyen</w:t>
      </w:r>
      <w:r w:rsidR="004817F5">
        <w:t>, Coordinator, Impact &amp; Granting,</w:t>
      </w:r>
      <w:r w:rsidR="004817F5">
        <w:rPr>
          <w:b/>
          <w:bCs/>
        </w:rPr>
        <w:t xml:space="preserve"> </w:t>
      </w:r>
      <w:r w:rsidR="003B53F1" w:rsidRPr="003B71B8">
        <w:t xml:space="preserve">at </w:t>
      </w:r>
      <w:hyperlink r:id="rId17" w:history="1">
        <w:r w:rsidR="004817F5" w:rsidRPr="003C1A8B">
          <w:rPr>
            <w:rStyle w:val="Hyperlink"/>
          </w:rPr>
          <w:t>main@uwbc.ca</w:t>
        </w:r>
      </w:hyperlink>
      <w:r w:rsidR="003B53F1" w:rsidRPr="003B71B8">
        <w:t>.</w:t>
      </w:r>
    </w:p>
    <w:p w14:paraId="06BCFF4B" w14:textId="7EB5F407" w:rsidR="00E643F4" w:rsidRPr="004817F5" w:rsidRDefault="00E643F4" w:rsidP="00E643F4">
      <w:pPr>
        <w:rPr>
          <w:rFonts w:cstheme="minorHAnsi"/>
          <w:bCs/>
        </w:rPr>
      </w:pPr>
      <w:bookmarkStart w:id="0" w:name="_Hlk50553473"/>
    </w:p>
    <w:tbl>
      <w:tblPr>
        <w:tblStyle w:val="TableGrid"/>
        <w:tblW w:w="0" w:type="auto"/>
        <w:tblLook w:val="04A0" w:firstRow="1" w:lastRow="0" w:firstColumn="1" w:lastColumn="0" w:noHBand="0" w:noVBand="1"/>
      </w:tblPr>
      <w:tblGrid>
        <w:gridCol w:w="4957"/>
        <w:gridCol w:w="2236"/>
        <w:gridCol w:w="3597"/>
      </w:tblGrid>
      <w:tr w:rsidR="00C66225" w:rsidRPr="003B71B8" w14:paraId="27FC2A30" w14:textId="77777777" w:rsidTr="008D56B9">
        <w:trPr>
          <w:trHeight w:val="397"/>
        </w:trPr>
        <w:tc>
          <w:tcPr>
            <w:tcW w:w="4957" w:type="dxa"/>
            <w:shd w:val="clear" w:color="auto" w:fill="D9D9D9" w:themeFill="background1" w:themeFillShade="D9"/>
            <w:vAlign w:val="center"/>
          </w:tcPr>
          <w:bookmarkEnd w:id="0"/>
          <w:p w14:paraId="68906D71" w14:textId="77777777" w:rsidR="00C66225" w:rsidRPr="003B71B8" w:rsidRDefault="00C66225" w:rsidP="008D56B9">
            <w:pPr>
              <w:jc w:val="center"/>
              <w:rPr>
                <w:rFonts w:cstheme="minorHAnsi"/>
                <w:b/>
                <w:caps/>
                <w:u w:val="single"/>
              </w:rPr>
            </w:pPr>
            <w:r w:rsidRPr="003B71B8">
              <w:rPr>
                <w:rFonts w:cstheme="minorHAnsi"/>
                <w:b/>
                <w:bCs/>
              </w:rPr>
              <w:t>Reporting and Granting Requirements</w:t>
            </w:r>
          </w:p>
        </w:tc>
        <w:tc>
          <w:tcPr>
            <w:tcW w:w="2236" w:type="dxa"/>
            <w:shd w:val="clear" w:color="auto" w:fill="D9D9D9" w:themeFill="background1" w:themeFillShade="D9"/>
            <w:vAlign w:val="center"/>
          </w:tcPr>
          <w:p w14:paraId="07C37C6B" w14:textId="77777777" w:rsidR="00C66225" w:rsidRPr="003B71B8" w:rsidRDefault="00C66225" w:rsidP="008D56B9">
            <w:pPr>
              <w:jc w:val="center"/>
              <w:rPr>
                <w:rFonts w:cstheme="minorHAnsi"/>
                <w:b/>
                <w:caps/>
                <w:u w:val="single"/>
              </w:rPr>
            </w:pPr>
            <w:r w:rsidRPr="003B71B8">
              <w:rPr>
                <w:rFonts w:cstheme="minorHAnsi"/>
                <w:b/>
                <w:bCs/>
              </w:rPr>
              <w:t>Deadline</w:t>
            </w:r>
          </w:p>
        </w:tc>
        <w:tc>
          <w:tcPr>
            <w:tcW w:w="3597" w:type="dxa"/>
            <w:shd w:val="clear" w:color="auto" w:fill="D9D9D9" w:themeFill="background1" w:themeFillShade="D9"/>
            <w:vAlign w:val="center"/>
          </w:tcPr>
          <w:p w14:paraId="7188CBB7" w14:textId="77777777" w:rsidR="00C66225" w:rsidRPr="003B71B8" w:rsidRDefault="00C66225" w:rsidP="008D56B9">
            <w:pPr>
              <w:jc w:val="center"/>
              <w:rPr>
                <w:rFonts w:cstheme="minorHAnsi"/>
                <w:b/>
                <w:caps/>
                <w:u w:val="single"/>
              </w:rPr>
            </w:pPr>
            <w:r w:rsidRPr="003B71B8">
              <w:rPr>
                <w:rFonts w:cstheme="minorHAnsi"/>
                <w:b/>
                <w:bCs/>
              </w:rPr>
              <w:t>Period</w:t>
            </w:r>
          </w:p>
        </w:tc>
      </w:tr>
      <w:tr w:rsidR="00C66225" w:rsidRPr="003B71B8" w14:paraId="6EE2DE64" w14:textId="77777777" w:rsidTr="008D56B9">
        <w:trPr>
          <w:trHeight w:val="445"/>
        </w:trPr>
        <w:tc>
          <w:tcPr>
            <w:tcW w:w="4957" w:type="dxa"/>
            <w:vAlign w:val="center"/>
          </w:tcPr>
          <w:p w14:paraId="0FEB2CE9" w14:textId="35BDA4FC" w:rsidR="00C66225" w:rsidRPr="003B71B8" w:rsidRDefault="00C66225" w:rsidP="008D56B9">
            <w:pPr>
              <w:rPr>
                <w:rFonts w:cstheme="minorHAnsi"/>
                <w:b/>
                <w:u w:val="single"/>
              </w:rPr>
            </w:pPr>
            <w:r w:rsidRPr="003B71B8">
              <w:rPr>
                <w:rFonts w:cstheme="minorHAnsi"/>
                <w:b/>
              </w:rPr>
              <w:t>202</w:t>
            </w:r>
            <w:r w:rsidR="004817F5">
              <w:rPr>
                <w:rFonts w:cstheme="minorHAnsi"/>
                <w:b/>
              </w:rPr>
              <w:t>5</w:t>
            </w:r>
            <w:r w:rsidRPr="003B71B8">
              <w:rPr>
                <w:rFonts w:cstheme="minorHAnsi"/>
                <w:b/>
              </w:rPr>
              <w:t>-2</w:t>
            </w:r>
            <w:r w:rsidR="004817F5">
              <w:rPr>
                <w:rFonts w:cstheme="minorHAnsi"/>
                <w:b/>
              </w:rPr>
              <w:t>6</w:t>
            </w:r>
            <w:r w:rsidRPr="003B71B8">
              <w:rPr>
                <w:rFonts w:cstheme="minorHAnsi"/>
                <w:b/>
              </w:rPr>
              <w:t xml:space="preserve"> Grant Application</w:t>
            </w:r>
          </w:p>
        </w:tc>
        <w:tc>
          <w:tcPr>
            <w:tcW w:w="2236" w:type="dxa"/>
            <w:vAlign w:val="center"/>
          </w:tcPr>
          <w:p w14:paraId="4C26A655" w14:textId="77144A8D" w:rsidR="00C66225" w:rsidRPr="003B71B8" w:rsidRDefault="00C66225" w:rsidP="008D56B9">
            <w:pPr>
              <w:jc w:val="center"/>
              <w:rPr>
                <w:rFonts w:cstheme="minorHAnsi"/>
                <w:b/>
                <w:color w:val="FF0000"/>
              </w:rPr>
            </w:pPr>
            <w:r w:rsidRPr="003B71B8">
              <w:rPr>
                <w:rFonts w:cstheme="minorHAnsi"/>
                <w:b/>
                <w:color w:val="FF0000"/>
              </w:rPr>
              <w:t xml:space="preserve">March </w:t>
            </w:r>
            <w:r w:rsidR="004817F5">
              <w:rPr>
                <w:rFonts w:cstheme="minorHAnsi"/>
                <w:b/>
                <w:color w:val="FF0000"/>
              </w:rPr>
              <w:t>7</w:t>
            </w:r>
            <w:r w:rsidRPr="003B71B8">
              <w:rPr>
                <w:rFonts w:cstheme="minorHAnsi"/>
                <w:b/>
                <w:color w:val="FF0000"/>
              </w:rPr>
              <w:t>, 202</w:t>
            </w:r>
            <w:r w:rsidR="004817F5">
              <w:rPr>
                <w:rFonts w:cstheme="minorHAnsi"/>
                <w:b/>
                <w:color w:val="FF0000"/>
              </w:rPr>
              <w:t>5</w:t>
            </w:r>
          </w:p>
        </w:tc>
        <w:tc>
          <w:tcPr>
            <w:tcW w:w="3597" w:type="dxa"/>
            <w:vAlign w:val="center"/>
          </w:tcPr>
          <w:p w14:paraId="01C7F3DC" w14:textId="192FF83C" w:rsidR="00C66225" w:rsidRPr="003B71B8" w:rsidRDefault="00C66225" w:rsidP="008D56B9">
            <w:pPr>
              <w:jc w:val="center"/>
              <w:rPr>
                <w:rFonts w:cstheme="minorHAnsi"/>
                <w:bCs/>
              </w:rPr>
            </w:pPr>
            <w:r w:rsidRPr="003B71B8">
              <w:rPr>
                <w:rFonts w:cstheme="minorHAnsi"/>
                <w:bCs/>
              </w:rPr>
              <w:t>April 1, 202</w:t>
            </w:r>
            <w:r w:rsidR="004817F5">
              <w:rPr>
                <w:rFonts w:cstheme="minorHAnsi"/>
                <w:bCs/>
              </w:rPr>
              <w:t>5</w:t>
            </w:r>
            <w:r w:rsidRPr="003B71B8">
              <w:rPr>
                <w:rFonts w:cstheme="minorHAnsi"/>
                <w:bCs/>
              </w:rPr>
              <w:t xml:space="preserve"> – March 31, 202</w:t>
            </w:r>
            <w:r w:rsidR="004817F5">
              <w:rPr>
                <w:rFonts w:cstheme="minorHAnsi"/>
                <w:bCs/>
              </w:rPr>
              <w:t>6</w:t>
            </w:r>
          </w:p>
        </w:tc>
      </w:tr>
      <w:tr w:rsidR="00C66225" w:rsidRPr="003B71B8" w14:paraId="5B939AE2" w14:textId="77777777" w:rsidTr="008D56B9">
        <w:trPr>
          <w:trHeight w:val="423"/>
        </w:trPr>
        <w:tc>
          <w:tcPr>
            <w:tcW w:w="4957" w:type="dxa"/>
            <w:vAlign w:val="center"/>
          </w:tcPr>
          <w:p w14:paraId="107A8743" w14:textId="77777777" w:rsidR="00C66225" w:rsidRPr="003B71B8" w:rsidRDefault="00C66225" w:rsidP="008D56B9">
            <w:pPr>
              <w:rPr>
                <w:rFonts w:cstheme="minorHAnsi"/>
                <w:b/>
              </w:rPr>
            </w:pPr>
            <w:r>
              <w:rPr>
                <w:rFonts w:cstheme="minorHAnsi"/>
                <w:b/>
              </w:rPr>
              <w:t>Quarterly Report 1</w:t>
            </w:r>
          </w:p>
        </w:tc>
        <w:tc>
          <w:tcPr>
            <w:tcW w:w="2236" w:type="dxa"/>
            <w:vAlign w:val="center"/>
          </w:tcPr>
          <w:p w14:paraId="47A3D328" w14:textId="6753024F" w:rsidR="00C66225" w:rsidRPr="2DD13612" w:rsidRDefault="00C66225" w:rsidP="008D56B9">
            <w:pPr>
              <w:jc w:val="center"/>
              <w:rPr>
                <w:rFonts w:cstheme="minorBidi"/>
                <w:b/>
                <w:bCs/>
                <w:color w:val="FF0000"/>
              </w:rPr>
            </w:pPr>
            <w:r>
              <w:rPr>
                <w:rFonts w:cstheme="minorBidi"/>
                <w:b/>
                <w:bCs/>
                <w:color w:val="FF0000"/>
              </w:rPr>
              <w:t>July 31, 202</w:t>
            </w:r>
            <w:r w:rsidR="004817F5">
              <w:rPr>
                <w:rFonts w:cstheme="minorBidi"/>
                <w:b/>
                <w:bCs/>
                <w:color w:val="FF0000"/>
              </w:rPr>
              <w:t>5</w:t>
            </w:r>
          </w:p>
        </w:tc>
        <w:tc>
          <w:tcPr>
            <w:tcW w:w="3597" w:type="dxa"/>
            <w:vAlign w:val="center"/>
          </w:tcPr>
          <w:p w14:paraId="72E879BF" w14:textId="2EC0F48A" w:rsidR="00C66225" w:rsidRPr="003B71B8" w:rsidRDefault="00C66225" w:rsidP="008D56B9">
            <w:pPr>
              <w:jc w:val="center"/>
              <w:rPr>
                <w:rFonts w:cstheme="minorHAnsi"/>
                <w:bCs/>
              </w:rPr>
            </w:pPr>
            <w:r>
              <w:rPr>
                <w:rFonts w:cstheme="minorHAnsi"/>
                <w:bCs/>
              </w:rPr>
              <w:t>April 1 – June 30, 202</w:t>
            </w:r>
            <w:r w:rsidR="004817F5">
              <w:rPr>
                <w:rFonts w:cstheme="minorHAnsi"/>
                <w:bCs/>
              </w:rPr>
              <w:t>5</w:t>
            </w:r>
          </w:p>
        </w:tc>
      </w:tr>
      <w:tr w:rsidR="00C66225" w:rsidRPr="003B71B8" w14:paraId="7B0C5A2C" w14:textId="77777777" w:rsidTr="008D56B9">
        <w:trPr>
          <w:trHeight w:val="429"/>
        </w:trPr>
        <w:tc>
          <w:tcPr>
            <w:tcW w:w="4957" w:type="dxa"/>
            <w:vAlign w:val="center"/>
          </w:tcPr>
          <w:p w14:paraId="48A9ABBD" w14:textId="77777777" w:rsidR="00C66225" w:rsidRPr="003B71B8" w:rsidRDefault="00C66225" w:rsidP="008D56B9">
            <w:pPr>
              <w:rPr>
                <w:rFonts w:cstheme="minorHAnsi"/>
                <w:b/>
              </w:rPr>
            </w:pPr>
            <w:r>
              <w:rPr>
                <w:rFonts w:cstheme="minorHAnsi"/>
                <w:b/>
              </w:rPr>
              <w:lastRenderedPageBreak/>
              <w:t>Quarterly Report 2</w:t>
            </w:r>
          </w:p>
        </w:tc>
        <w:tc>
          <w:tcPr>
            <w:tcW w:w="2236" w:type="dxa"/>
            <w:vAlign w:val="center"/>
          </w:tcPr>
          <w:p w14:paraId="302E511F" w14:textId="07807809" w:rsidR="00C66225" w:rsidRPr="2DD13612" w:rsidRDefault="00C66225" w:rsidP="008D56B9">
            <w:pPr>
              <w:jc w:val="center"/>
              <w:rPr>
                <w:rFonts w:cstheme="minorBidi"/>
                <w:b/>
                <w:bCs/>
                <w:color w:val="FF0000"/>
              </w:rPr>
            </w:pPr>
            <w:r>
              <w:rPr>
                <w:rFonts w:cstheme="minorBidi"/>
                <w:b/>
                <w:bCs/>
                <w:color w:val="FF0000"/>
              </w:rPr>
              <w:t>October 31, 202</w:t>
            </w:r>
            <w:r w:rsidR="004817F5">
              <w:rPr>
                <w:rFonts w:cstheme="minorBidi"/>
                <w:b/>
                <w:bCs/>
                <w:color w:val="FF0000"/>
              </w:rPr>
              <w:t>5</w:t>
            </w:r>
          </w:p>
        </w:tc>
        <w:tc>
          <w:tcPr>
            <w:tcW w:w="3597" w:type="dxa"/>
            <w:vAlign w:val="center"/>
          </w:tcPr>
          <w:p w14:paraId="7BEAD578" w14:textId="2669BCFE" w:rsidR="00C66225" w:rsidRPr="003B71B8" w:rsidRDefault="00C66225" w:rsidP="008D56B9">
            <w:pPr>
              <w:jc w:val="center"/>
              <w:rPr>
                <w:rFonts w:cstheme="minorHAnsi"/>
                <w:bCs/>
              </w:rPr>
            </w:pPr>
            <w:r>
              <w:rPr>
                <w:rFonts w:cstheme="minorHAnsi"/>
                <w:bCs/>
              </w:rPr>
              <w:t>July 1 – September 30, 202</w:t>
            </w:r>
            <w:r w:rsidR="004817F5">
              <w:rPr>
                <w:rFonts w:cstheme="minorHAnsi"/>
                <w:bCs/>
              </w:rPr>
              <w:t>5</w:t>
            </w:r>
          </w:p>
        </w:tc>
      </w:tr>
      <w:tr w:rsidR="00C66225" w:rsidRPr="003B71B8" w14:paraId="348B1D39" w14:textId="77777777" w:rsidTr="008D56B9">
        <w:trPr>
          <w:trHeight w:val="471"/>
        </w:trPr>
        <w:tc>
          <w:tcPr>
            <w:tcW w:w="4957" w:type="dxa"/>
            <w:vAlign w:val="center"/>
          </w:tcPr>
          <w:p w14:paraId="23EC344F" w14:textId="77777777" w:rsidR="00C66225" w:rsidRPr="003B71B8" w:rsidRDefault="00C66225" w:rsidP="008D56B9">
            <w:pPr>
              <w:rPr>
                <w:rFonts w:cstheme="minorHAnsi"/>
                <w:b/>
              </w:rPr>
            </w:pPr>
            <w:r>
              <w:rPr>
                <w:rFonts w:cstheme="minorHAnsi"/>
                <w:b/>
              </w:rPr>
              <w:t>Quarterly Report 3</w:t>
            </w:r>
          </w:p>
        </w:tc>
        <w:tc>
          <w:tcPr>
            <w:tcW w:w="2236" w:type="dxa"/>
            <w:vAlign w:val="center"/>
          </w:tcPr>
          <w:p w14:paraId="379F8AF3" w14:textId="4B3131A9" w:rsidR="00C66225" w:rsidRPr="2DD13612" w:rsidRDefault="00C66225" w:rsidP="008D56B9">
            <w:pPr>
              <w:jc w:val="center"/>
              <w:rPr>
                <w:rFonts w:cstheme="minorBidi"/>
                <w:b/>
                <w:bCs/>
                <w:color w:val="FF0000"/>
              </w:rPr>
            </w:pPr>
            <w:r>
              <w:rPr>
                <w:rFonts w:cstheme="minorBidi"/>
                <w:b/>
                <w:bCs/>
                <w:color w:val="FF0000"/>
              </w:rPr>
              <w:t>January 30, 202</w:t>
            </w:r>
            <w:r w:rsidR="004817F5">
              <w:rPr>
                <w:rFonts w:cstheme="minorBidi"/>
                <w:b/>
                <w:bCs/>
                <w:color w:val="FF0000"/>
              </w:rPr>
              <w:t>6</w:t>
            </w:r>
          </w:p>
        </w:tc>
        <w:tc>
          <w:tcPr>
            <w:tcW w:w="3597" w:type="dxa"/>
            <w:vAlign w:val="center"/>
          </w:tcPr>
          <w:p w14:paraId="7EA2545B" w14:textId="0587A5F5" w:rsidR="00C66225" w:rsidRPr="003B71B8" w:rsidRDefault="00C66225" w:rsidP="008D56B9">
            <w:pPr>
              <w:jc w:val="center"/>
              <w:rPr>
                <w:rFonts w:cstheme="minorHAnsi"/>
                <w:bCs/>
              </w:rPr>
            </w:pPr>
            <w:r>
              <w:rPr>
                <w:rFonts w:cstheme="minorHAnsi"/>
                <w:bCs/>
              </w:rPr>
              <w:t>October 1 – December 31, 202</w:t>
            </w:r>
            <w:r w:rsidR="004817F5">
              <w:rPr>
                <w:rFonts w:cstheme="minorHAnsi"/>
                <w:bCs/>
              </w:rPr>
              <w:t>5</w:t>
            </w:r>
          </w:p>
        </w:tc>
      </w:tr>
      <w:tr w:rsidR="00C66225" w:rsidRPr="003B71B8" w14:paraId="5FB6E627" w14:textId="77777777" w:rsidTr="00970869">
        <w:trPr>
          <w:trHeight w:val="421"/>
        </w:trPr>
        <w:tc>
          <w:tcPr>
            <w:tcW w:w="4957" w:type="dxa"/>
            <w:vAlign w:val="center"/>
          </w:tcPr>
          <w:p w14:paraId="57ECD86A" w14:textId="5253437E" w:rsidR="00C66225" w:rsidRPr="003B71B8" w:rsidRDefault="00C66225" w:rsidP="008D56B9">
            <w:pPr>
              <w:rPr>
                <w:rFonts w:cstheme="minorHAnsi"/>
                <w:b/>
              </w:rPr>
            </w:pPr>
            <w:r w:rsidRPr="003B71B8">
              <w:rPr>
                <w:rFonts w:cstheme="minorHAnsi"/>
                <w:b/>
              </w:rPr>
              <w:t>202</w:t>
            </w:r>
            <w:r w:rsidR="004817F5">
              <w:rPr>
                <w:rFonts w:cstheme="minorHAnsi"/>
                <w:b/>
              </w:rPr>
              <w:t>5</w:t>
            </w:r>
            <w:r w:rsidRPr="003B71B8">
              <w:rPr>
                <w:rFonts w:cstheme="minorHAnsi"/>
                <w:b/>
              </w:rPr>
              <w:t>-2</w:t>
            </w:r>
            <w:r w:rsidR="004817F5">
              <w:rPr>
                <w:rFonts w:cstheme="minorHAnsi"/>
                <w:b/>
              </w:rPr>
              <w:t>6</w:t>
            </w:r>
            <w:r w:rsidRPr="003B71B8">
              <w:rPr>
                <w:rFonts w:cstheme="minorHAnsi"/>
                <w:b/>
              </w:rPr>
              <w:t xml:space="preserve"> </w:t>
            </w:r>
            <w:r>
              <w:rPr>
                <w:rFonts w:cstheme="minorHAnsi"/>
                <w:b/>
              </w:rPr>
              <w:t xml:space="preserve">Final </w:t>
            </w:r>
            <w:r w:rsidRPr="003B71B8">
              <w:rPr>
                <w:rFonts w:cstheme="minorHAnsi"/>
                <w:b/>
              </w:rPr>
              <w:t>Outcome Report</w:t>
            </w:r>
          </w:p>
        </w:tc>
        <w:tc>
          <w:tcPr>
            <w:tcW w:w="2236" w:type="dxa"/>
            <w:vAlign w:val="center"/>
          </w:tcPr>
          <w:p w14:paraId="34374A01" w14:textId="4482F1CC" w:rsidR="00C66225" w:rsidRPr="003B71B8" w:rsidRDefault="00C66225" w:rsidP="008D56B9">
            <w:pPr>
              <w:jc w:val="center"/>
              <w:rPr>
                <w:rFonts w:cstheme="minorBidi"/>
                <w:b/>
                <w:bCs/>
                <w:color w:val="FF0000"/>
              </w:rPr>
            </w:pPr>
            <w:r w:rsidRPr="2DD13612">
              <w:rPr>
                <w:rFonts w:cstheme="minorBidi"/>
                <w:b/>
                <w:bCs/>
                <w:color w:val="FF0000"/>
              </w:rPr>
              <w:t xml:space="preserve">May </w:t>
            </w:r>
            <w:r w:rsidR="004817F5">
              <w:rPr>
                <w:rFonts w:cstheme="minorBidi"/>
                <w:b/>
                <w:bCs/>
                <w:color w:val="FF0000"/>
              </w:rPr>
              <w:t>8</w:t>
            </w:r>
            <w:r w:rsidRPr="2DD13612">
              <w:rPr>
                <w:rFonts w:cstheme="minorBidi"/>
                <w:b/>
                <w:bCs/>
                <w:color w:val="FF0000"/>
              </w:rPr>
              <w:t>, 202</w:t>
            </w:r>
            <w:r w:rsidR="004817F5">
              <w:rPr>
                <w:rFonts w:cstheme="minorBidi"/>
                <w:b/>
                <w:bCs/>
                <w:color w:val="FF0000"/>
              </w:rPr>
              <w:t>6</w:t>
            </w:r>
          </w:p>
        </w:tc>
        <w:tc>
          <w:tcPr>
            <w:tcW w:w="3597" w:type="dxa"/>
            <w:vAlign w:val="center"/>
          </w:tcPr>
          <w:p w14:paraId="481EC6A1" w14:textId="35553D5F" w:rsidR="00C66225" w:rsidRPr="003B71B8" w:rsidRDefault="00C66225" w:rsidP="008D56B9">
            <w:pPr>
              <w:jc w:val="center"/>
              <w:rPr>
                <w:rFonts w:cstheme="minorHAnsi"/>
                <w:bCs/>
              </w:rPr>
            </w:pPr>
            <w:r w:rsidRPr="003B71B8">
              <w:rPr>
                <w:rFonts w:cstheme="minorHAnsi"/>
                <w:bCs/>
              </w:rPr>
              <w:t>April 1, 202</w:t>
            </w:r>
            <w:r w:rsidR="004817F5">
              <w:rPr>
                <w:rFonts w:cstheme="minorHAnsi"/>
                <w:bCs/>
              </w:rPr>
              <w:t>5</w:t>
            </w:r>
            <w:r w:rsidRPr="003B71B8">
              <w:rPr>
                <w:rFonts w:cstheme="minorHAnsi"/>
                <w:bCs/>
              </w:rPr>
              <w:t xml:space="preserve"> – March 31, 202</w:t>
            </w:r>
            <w:r w:rsidR="004817F5">
              <w:rPr>
                <w:rFonts w:cstheme="minorHAnsi"/>
                <w:bCs/>
              </w:rPr>
              <w:t>6</w:t>
            </w:r>
          </w:p>
        </w:tc>
      </w:tr>
    </w:tbl>
    <w:p w14:paraId="0DF53B41" w14:textId="77777777" w:rsidR="00886B03" w:rsidRDefault="00886B03" w:rsidP="004817F5">
      <w:pPr>
        <w:rPr>
          <w:rFonts w:eastAsia="Times New Roman" w:cstheme="minorHAnsi"/>
          <w:b/>
          <w:bCs/>
          <w:caps/>
          <w:color w:val="000000" w:themeColor="text1"/>
          <w:sz w:val="32"/>
          <w:szCs w:val="32"/>
          <w:u w:val="single"/>
        </w:rPr>
      </w:pPr>
    </w:p>
    <w:p w14:paraId="51EFDCC1" w14:textId="4573FE72" w:rsidR="004817F5" w:rsidRPr="004817F5" w:rsidRDefault="004817F5" w:rsidP="004817F5">
      <w:pPr>
        <w:rPr>
          <w:rFonts w:eastAsia="Times New Roman" w:cstheme="minorHAnsi"/>
          <w:b/>
          <w:bCs/>
          <w:caps/>
          <w:color w:val="000000" w:themeColor="text1"/>
          <w:sz w:val="32"/>
          <w:szCs w:val="32"/>
          <w:u w:val="single"/>
        </w:rPr>
      </w:pPr>
      <w:r w:rsidRPr="004817F5">
        <w:rPr>
          <w:rFonts w:eastAsia="Times New Roman" w:cstheme="minorHAnsi"/>
          <w:b/>
          <w:bCs/>
          <w:caps/>
          <w:color w:val="000000" w:themeColor="text1"/>
          <w:sz w:val="32"/>
          <w:szCs w:val="32"/>
          <w:u w:val="single"/>
        </w:rPr>
        <w:t>Grant application</w:t>
      </w:r>
    </w:p>
    <w:p w14:paraId="79F4B924" w14:textId="77777777" w:rsidR="004817F5" w:rsidRPr="008D6743" w:rsidRDefault="004817F5" w:rsidP="004817F5">
      <w:pPr>
        <w:pStyle w:val="xxmsonormal"/>
        <w:rPr>
          <w:rFonts w:asciiTheme="minorHAnsi" w:hAnsiTheme="minorHAnsi" w:cstheme="minorHAnsi"/>
          <w:color w:val="000000" w:themeColor="text1"/>
        </w:rPr>
      </w:pPr>
      <w:r w:rsidRPr="008D6743">
        <w:rPr>
          <w:rFonts w:asciiTheme="minorHAnsi" w:hAnsiTheme="minorHAnsi" w:cstheme="minorHAnsi"/>
          <w:color w:val="000000" w:themeColor="text1"/>
        </w:rPr>
        <w:t> </w:t>
      </w:r>
    </w:p>
    <w:p w14:paraId="3C6FA2E6" w14:textId="77777777" w:rsidR="004817F5" w:rsidRPr="004817F5" w:rsidRDefault="004817F5" w:rsidP="004817F5">
      <w:pPr>
        <w:pStyle w:val="xxmsonormal"/>
        <w:rPr>
          <w:rFonts w:ascii="Avenir Next LT Pro" w:hAnsi="Avenir Next LT Pro" w:cstheme="minorHAnsi"/>
          <w:b/>
          <w:bCs/>
          <w:color w:val="000000" w:themeColor="text1"/>
        </w:rPr>
      </w:pPr>
      <w:r w:rsidRPr="004817F5">
        <w:rPr>
          <w:rFonts w:ascii="Avenir Next LT Pro" w:hAnsi="Avenir Next LT Pro" w:cstheme="minorHAnsi"/>
          <w:b/>
          <w:bCs/>
          <w:color w:val="FF0000"/>
        </w:rPr>
        <w:t xml:space="preserve">SECTION 1: </w:t>
      </w:r>
      <w:r w:rsidRPr="004817F5">
        <w:rPr>
          <w:rFonts w:ascii="Avenir Next LT Pro" w:hAnsi="Avenir Next LT Pro" w:cstheme="minorHAnsi"/>
          <w:b/>
          <w:bCs/>
          <w:caps/>
          <w:color w:val="FF0000"/>
        </w:rPr>
        <w:t>Organization Information</w:t>
      </w:r>
    </w:p>
    <w:p w14:paraId="21C91F1C" w14:textId="77777777" w:rsidR="004817F5" w:rsidRPr="004817F5" w:rsidRDefault="004817F5" w:rsidP="004817F5">
      <w:pPr>
        <w:rPr>
          <w:rFonts w:eastAsia="Times New Roman" w:cstheme="minorHAnsi"/>
          <w:caps/>
          <w:color w:val="000000" w:themeColor="text1"/>
        </w:rPr>
      </w:pPr>
    </w:p>
    <w:p w14:paraId="3BBB2893" w14:textId="77777777" w:rsidR="004817F5" w:rsidRPr="004817F5" w:rsidRDefault="004817F5" w:rsidP="004817F5">
      <w:pPr>
        <w:pStyle w:val="Heading3"/>
        <w:spacing w:before="0"/>
        <w:rPr>
          <w:rFonts w:ascii="Avenir Next LT Pro" w:hAnsi="Avenir Next LT Pro" w:cstheme="minorHAnsi"/>
          <w:b/>
          <w:bCs/>
          <w:color w:val="000000" w:themeColor="text1"/>
        </w:rPr>
      </w:pPr>
      <w:r w:rsidRPr="004817F5">
        <w:rPr>
          <w:rFonts w:ascii="Avenir Next LT Pro" w:hAnsi="Avenir Next LT Pro" w:cstheme="minorHAnsi"/>
          <w:b/>
          <w:bCs/>
          <w:color w:val="000000" w:themeColor="text1"/>
        </w:rPr>
        <w:t xml:space="preserve">1.1 </w:t>
      </w:r>
      <w:r w:rsidRPr="004817F5">
        <w:rPr>
          <w:rFonts w:ascii="Avenir Next LT Pro" w:eastAsia="Times New Roman" w:hAnsi="Avenir Next LT Pro" w:cstheme="minorHAnsi"/>
          <w:b/>
          <w:bCs/>
          <w:caps/>
          <w:color w:val="000000" w:themeColor="text1"/>
        </w:rPr>
        <w:t xml:space="preserve">General Organization Information </w:t>
      </w:r>
    </w:p>
    <w:p w14:paraId="58716617" w14:textId="77777777" w:rsidR="00B03718" w:rsidRPr="003B71B8" w:rsidRDefault="00B03718" w:rsidP="00B03718">
      <w:pPr>
        <w:rPr>
          <w:b/>
        </w:rPr>
      </w:pPr>
    </w:p>
    <w:p w14:paraId="11666403" w14:textId="02A6A1E1" w:rsidR="00B03718" w:rsidRPr="003B71B8" w:rsidRDefault="00B03718" w:rsidP="00B03718">
      <w:r w:rsidRPr="003B71B8">
        <w:t xml:space="preserve">Organization name: </w:t>
      </w:r>
      <w:r w:rsidR="00777F07" w:rsidRPr="00777F07">
        <w:rPr>
          <w:i/>
          <w:iCs/>
          <w:u w:val="single"/>
        </w:rPr>
        <w:t>Pre-population</w:t>
      </w:r>
    </w:p>
    <w:p w14:paraId="201790E6" w14:textId="77777777" w:rsidR="00B03718" w:rsidRPr="003B71B8" w:rsidRDefault="00B03718" w:rsidP="00B03718">
      <w:r w:rsidRPr="003B71B8">
        <w:t>Organization website: _____________</w:t>
      </w:r>
    </w:p>
    <w:p w14:paraId="431E77CF" w14:textId="77777777" w:rsidR="00B03718" w:rsidRPr="003B71B8" w:rsidRDefault="00B03718" w:rsidP="00B03718">
      <w:r w:rsidRPr="003B71B8">
        <w:t>Street address: __________________</w:t>
      </w:r>
    </w:p>
    <w:p w14:paraId="02E71925" w14:textId="77777777" w:rsidR="00B03718" w:rsidRPr="003B71B8" w:rsidRDefault="00B03718" w:rsidP="00B03718">
      <w:r w:rsidRPr="003B71B8">
        <w:t>City: __________________</w:t>
      </w:r>
    </w:p>
    <w:p w14:paraId="76BC44DB" w14:textId="49144FA8" w:rsidR="00B03718" w:rsidRPr="003B71B8" w:rsidRDefault="00B03718" w:rsidP="00B03718">
      <w:r w:rsidRPr="003B71B8">
        <w:t xml:space="preserve">Province: </w:t>
      </w:r>
      <w:r w:rsidR="00777F07" w:rsidRPr="00777F07">
        <w:rPr>
          <w:i/>
          <w:iCs/>
          <w:u w:val="single"/>
        </w:rPr>
        <w:t>Pre-population</w:t>
      </w:r>
    </w:p>
    <w:p w14:paraId="2FAA6A0B" w14:textId="77777777" w:rsidR="00B03718" w:rsidRPr="003B71B8" w:rsidRDefault="00B03718" w:rsidP="00B03718">
      <w:r w:rsidRPr="003B71B8">
        <w:t>Postal code: __________________</w:t>
      </w:r>
    </w:p>
    <w:p w14:paraId="11678419" w14:textId="77777777" w:rsidR="009B7532" w:rsidRPr="00BC44E3" w:rsidRDefault="009B7532" w:rsidP="00B03718">
      <w:r w:rsidRPr="00BC44E3">
        <w:t>Region:</w:t>
      </w:r>
    </w:p>
    <w:p w14:paraId="70A50C83" w14:textId="77777777" w:rsidR="007374A7" w:rsidRPr="006576F2" w:rsidRDefault="007374A7" w:rsidP="007374A7">
      <w:pPr>
        <w:ind w:left="720"/>
      </w:pPr>
      <w:r w:rsidRPr="006576F2">
        <w:fldChar w:fldCharType="begin">
          <w:ffData>
            <w:name w:val="Check1"/>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Central &amp; Northern Vancouver Island</w:t>
      </w:r>
    </w:p>
    <w:p w14:paraId="06DDEB5D" w14:textId="77777777" w:rsidR="007374A7" w:rsidRPr="006576F2" w:rsidRDefault="007374A7" w:rsidP="007374A7">
      <w:pPr>
        <w:ind w:left="720"/>
      </w:pPr>
      <w:r w:rsidRPr="006576F2">
        <w:fldChar w:fldCharType="begin">
          <w:ffData>
            <w:name w:val="Check2"/>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Lower Mainland, Sea to Sky, &amp; Fraser Valley</w:t>
      </w:r>
    </w:p>
    <w:p w14:paraId="0A9B0650" w14:textId="77777777" w:rsidR="007374A7" w:rsidRPr="006576F2" w:rsidRDefault="007374A7" w:rsidP="007374A7">
      <w:pPr>
        <w:ind w:left="720"/>
      </w:pPr>
      <w:r w:rsidRPr="006576F2">
        <w:fldChar w:fldCharType="begin">
          <w:ffData>
            <w:name w:val="Check3"/>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Northern British Columbia</w:t>
      </w:r>
    </w:p>
    <w:p w14:paraId="784DCF06" w14:textId="77777777" w:rsidR="007374A7" w:rsidRPr="006576F2" w:rsidRDefault="007374A7" w:rsidP="007374A7">
      <w:pPr>
        <w:ind w:left="720"/>
      </w:pPr>
      <w:r w:rsidRPr="006576F2">
        <w:fldChar w:fldCharType="begin">
          <w:ffData>
            <w:name w:val="Check4"/>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Southern Interior</w:t>
      </w:r>
    </w:p>
    <w:p w14:paraId="5C0C2093" w14:textId="77777777" w:rsidR="007374A7" w:rsidRPr="006576F2" w:rsidRDefault="007374A7" w:rsidP="007374A7">
      <w:pPr>
        <w:ind w:left="720"/>
      </w:pPr>
      <w:r w:rsidRPr="006576F2">
        <w:fldChar w:fldCharType="begin">
          <w:ffData>
            <w:name w:val="Check5"/>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Southern Vancouver Island</w:t>
      </w:r>
    </w:p>
    <w:p w14:paraId="584A89EF" w14:textId="77777777" w:rsidR="007374A7" w:rsidRPr="003B71B8" w:rsidRDefault="007374A7" w:rsidP="007374A7">
      <w:pPr>
        <w:ind w:left="720"/>
      </w:pPr>
      <w:r w:rsidRPr="006576F2">
        <w:fldChar w:fldCharType="begin">
          <w:ffData>
            <w:name w:val="Check6"/>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Thompson-Nicola-Cariboo</w:t>
      </w:r>
    </w:p>
    <w:p w14:paraId="7ACBA4C1" w14:textId="77777777" w:rsidR="009B7532" w:rsidRPr="003B71B8" w:rsidRDefault="009B7532" w:rsidP="009B7532">
      <w:r w:rsidRPr="003B71B8">
        <w:t>Health authority:</w:t>
      </w:r>
    </w:p>
    <w:p w14:paraId="717C7932" w14:textId="77777777" w:rsidR="009B7532" w:rsidRPr="003B71B8" w:rsidRDefault="009B7532" w:rsidP="009B7532">
      <w:pPr>
        <w:ind w:left="720"/>
      </w:pPr>
      <w:r w:rsidRPr="003B71B8">
        <w:fldChar w:fldCharType="begin">
          <w:ffData>
            <w:name w:val="Check1"/>
            <w:enabled/>
            <w:calcOnExit w:val="0"/>
            <w:checkBox>
              <w:sizeAuto/>
              <w:default w:val="0"/>
            </w:checkBox>
          </w:ffData>
        </w:fldChar>
      </w:r>
      <w:bookmarkStart w:id="1" w:name="Check1"/>
      <w:r w:rsidRPr="003B71B8">
        <w:instrText xml:space="preserve"> FORMCHECKBOX </w:instrText>
      </w:r>
      <w:r w:rsidRPr="003B71B8">
        <w:fldChar w:fldCharType="separate"/>
      </w:r>
      <w:r w:rsidRPr="003B71B8">
        <w:fldChar w:fldCharType="end"/>
      </w:r>
      <w:bookmarkEnd w:id="1"/>
      <w:r w:rsidRPr="003B71B8">
        <w:t xml:space="preserve">  FHA</w:t>
      </w:r>
    </w:p>
    <w:p w14:paraId="4F426162" w14:textId="77777777" w:rsidR="009B7532" w:rsidRPr="003B71B8" w:rsidRDefault="009B7532" w:rsidP="009B7532">
      <w:pPr>
        <w:ind w:left="720"/>
      </w:pPr>
      <w:r w:rsidRPr="003B71B8">
        <w:fldChar w:fldCharType="begin">
          <w:ffData>
            <w:name w:val="Check2"/>
            <w:enabled/>
            <w:calcOnExit w:val="0"/>
            <w:checkBox>
              <w:sizeAuto/>
              <w:default w:val="0"/>
            </w:checkBox>
          </w:ffData>
        </w:fldChar>
      </w:r>
      <w:bookmarkStart w:id="2" w:name="Check2"/>
      <w:r w:rsidRPr="003B71B8">
        <w:instrText xml:space="preserve"> FORMCHECKBOX </w:instrText>
      </w:r>
      <w:r w:rsidRPr="003B71B8">
        <w:fldChar w:fldCharType="separate"/>
      </w:r>
      <w:r w:rsidRPr="003B71B8">
        <w:fldChar w:fldCharType="end"/>
      </w:r>
      <w:bookmarkEnd w:id="2"/>
      <w:r w:rsidRPr="003B71B8">
        <w:t xml:space="preserve">  FNHA</w:t>
      </w:r>
    </w:p>
    <w:p w14:paraId="409ECDEF" w14:textId="77777777" w:rsidR="009B7532" w:rsidRPr="003B71B8" w:rsidRDefault="009B7532" w:rsidP="009B7532">
      <w:pPr>
        <w:ind w:left="720"/>
      </w:pPr>
      <w:r w:rsidRPr="003B71B8">
        <w:fldChar w:fldCharType="begin">
          <w:ffData>
            <w:name w:val="Check3"/>
            <w:enabled/>
            <w:calcOnExit w:val="0"/>
            <w:checkBox>
              <w:sizeAuto/>
              <w:default w:val="0"/>
            </w:checkBox>
          </w:ffData>
        </w:fldChar>
      </w:r>
      <w:bookmarkStart w:id="3" w:name="Check3"/>
      <w:r w:rsidRPr="003B71B8">
        <w:instrText xml:space="preserve"> FORMCHECKBOX </w:instrText>
      </w:r>
      <w:r w:rsidRPr="003B71B8">
        <w:fldChar w:fldCharType="separate"/>
      </w:r>
      <w:r w:rsidRPr="003B71B8">
        <w:fldChar w:fldCharType="end"/>
      </w:r>
      <w:bookmarkEnd w:id="3"/>
      <w:r w:rsidRPr="003B71B8">
        <w:t xml:space="preserve">  IHA</w:t>
      </w:r>
    </w:p>
    <w:p w14:paraId="274F21CB" w14:textId="77777777" w:rsidR="009B7532" w:rsidRPr="003B71B8" w:rsidRDefault="009B7532" w:rsidP="009B7532">
      <w:pPr>
        <w:ind w:left="720"/>
      </w:pPr>
      <w:r w:rsidRPr="003B71B8">
        <w:fldChar w:fldCharType="begin">
          <w:ffData>
            <w:name w:val="Check4"/>
            <w:enabled/>
            <w:calcOnExit w:val="0"/>
            <w:checkBox>
              <w:sizeAuto/>
              <w:default w:val="0"/>
            </w:checkBox>
          </w:ffData>
        </w:fldChar>
      </w:r>
      <w:bookmarkStart w:id="4" w:name="Check4"/>
      <w:r w:rsidRPr="003B71B8">
        <w:instrText xml:space="preserve"> FORMCHECKBOX </w:instrText>
      </w:r>
      <w:r w:rsidRPr="003B71B8">
        <w:fldChar w:fldCharType="separate"/>
      </w:r>
      <w:r w:rsidRPr="003B71B8">
        <w:fldChar w:fldCharType="end"/>
      </w:r>
      <w:bookmarkEnd w:id="4"/>
      <w:r w:rsidRPr="003B71B8">
        <w:t xml:space="preserve">  NHA</w:t>
      </w:r>
    </w:p>
    <w:p w14:paraId="21D025AA" w14:textId="77777777" w:rsidR="009B7532" w:rsidRPr="003B71B8" w:rsidRDefault="009B7532" w:rsidP="009B7532">
      <w:pPr>
        <w:ind w:left="720"/>
      </w:pPr>
      <w:r w:rsidRPr="003B71B8">
        <w:fldChar w:fldCharType="begin">
          <w:ffData>
            <w:name w:val="Check5"/>
            <w:enabled/>
            <w:calcOnExit w:val="0"/>
            <w:checkBox>
              <w:sizeAuto/>
              <w:default w:val="0"/>
            </w:checkBox>
          </w:ffData>
        </w:fldChar>
      </w:r>
      <w:bookmarkStart w:id="5" w:name="Check5"/>
      <w:r w:rsidRPr="003B71B8">
        <w:instrText xml:space="preserve"> FORMCHECKBOX </w:instrText>
      </w:r>
      <w:r w:rsidRPr="003B71B8">
        <w:fldChar w:fldCharType="separate"/>
      </w:r>
      <w:r w:rsidRPr="003B71B8">
        <w:fldChar w:fldCharType="end"/>
      </w:r>
      <w:bookmarkEnd w:id="5"/>
      <w:r w:rsidRPr="003B71B8">
        <w:t xml:space="preserve">  VCH</w:t>
      </w:r>
    </w:p>
    <w:p w14:paraId="4941B815" w14:textId="77777777" w:rsidR="009B7532" w:rsidRPr="003B71B8" w:rsidRDefault="009B7532" w:rsidP="009B7532">
      <w:pPr>
        <w:ind w:left="720"/>
      </w:pPr>
      <w:r w:rsidRPr="003B71B8">
        <w:fldChar w:fldCharType="begin">
          <w:ffData>
            <w:name w:val="Check6"/>
            <w:enabled/>
            <w:calcOnExit w:val="0"/>
            <w:checkBox>
              <w:sizeAuto/>
              <w:default w:val="0"/>
            </w:checkBox>
          </w:ffData>
        </w:fldChar>
      </w:r>
      <w:bookmarkStart w:id="6" w:name="Check6"/>
      <w:r w:rsidRPr="003B71B8">
        <w:instrText xml:space="preserve"> FORMCHECKBOX </w:instrText>
      </w:r>
      <w:r w:rsidRPr="003B71B8">
        <w:fldChar w:fldCharType="separate"/>
      </w:r>
      <w:r w:rsidRPr="003B71B8">
        <w:fldChar w:fldCharType="end"/>
      </w:r>
      <w:bookmarkEnd w:id="6"/>
      <w:r w:rsidRPr="003B71B8">
        <w:t xml:space="preserve">  VIHA</w:t>
      </w:r>
    </w:p>
    <w:p w14:paraId="37B2E25E" w14:textId="6309FE24" w:rsidR="00B03718" w:rsidRPr="003B71B8" w:rsidRDefault="00B03718" w:rsidP="00B03718">
      <w:r w:rsidRPr="003B71B8">
        <w:t xml:space="preserve">Telephone: __________________                                                  </w:t>
      </w:r>
    </w:p>
    <w:p w14:paraId="64A2F6BB" w14:textId="77777777" w:rsidR="00B03718" w:rsidRPr="003B71B8" w:rsidRDefault="00B03718" w:rsidP="00B03718">
      <w:r w:rsidRPr="003B71B8">
        <w:t>Fax: __________________</w:t>
      </w:r>
    </w:p>
    <w:p w14:paraId="5AE041D1" w14:textId="5CCA57CB" w:rsidR="00B03718" w:rsidRPr="003B71B8" w:rsidRDefault="00B03718" w:rsidP="00B03718">
      <w:r w:rsidRPr="003B71B8">
        <w:t>BC Society #</w:t>
      </w:r>
      <w:r w:rsidR="009B7532">
        <w:t xml:space="preserve"> </w:t>
      </w:r>
      <w:r w:rsidR="009B7532">
        <w:rPr>
          <w:rFonts w:cstheme="minorHAnsi"/>
          <w:color w:val="000000" w:themeColor="text1"/>
        </w:rPr>
        <w:t>(</w:t>
      </w:r>
      <w:r w:rsidR="00E12324">
        <w:rPr>
          <w:rFonts w:cstheme="minorHAnsi"/>
          <w:color w:val="000000" w:themeColor="text1"/>
        </w:rPr>
        <w:t xml:space="preserve">Leave blank </w:t>
      </w:r>
      <w:r w:rsidR="009B7532">
        <w:rPr>
          <w:rFonts w:cstheme="minorHAnsi"/>
          <w:color w:val="000000" w:themeColor="text1"/>
        </w:rPr>
        <w:t>if not applicable)</w:t>
      </w:r>
      <w:r w:rsidRPr="003B71B8">
        <w:t>: __________________</w:t>
      </w:r>
    </w:p>
    <w:p w14:paraId="6849DF9E" w14:textId="66E8E08D" w:rsidR="00B03718" w:rsidRPr="003B71B8" w:rsidRDefault="00B03718" w:rsidP="00B03718">
      <w:r w:rsidRPr="003B71B8">
        <w:t xml:space="preserve">Charitable </w:t>
      </w:r>
      <w:r w:rsidR="00E95C29" w:rsidRPr="003B71B8">
        <w:t>r</w:t>
      </w:r>
      <w:r w:rsidRPr="003B71B8">
        <w:t>egistration #</w:t>
      </w:r>
      <w:r w:rsidR="009B7532">
        <w:t xml:space="preserve"> </w:t>
      </w:r>
      <w:r w:rsidR="009B7532">
        <w:rPr>
          <w:rFonts w:cstheme="minorHAnsi"/>
          <w:color w:val="000000" w:themeColor="text1"/>
        </w:rPr>
        <w:t>(</w:t>
      </w:r>
      <w:r w:rsidR="00E12324">
        <w:rPr>
          <w:rFonts w:cstheme="minorHAnsi"/>
          <w:color w:val="000000" w:themeColor="text1"/>
        </w:rPr>
        <w:t xml:space="preserve">Leave blank </w:t>
      </w:r>
      <w:r w:rsidR="009B7532">
        <w:rPr>
          <w:rFonts w:cstheme="minorHAnsi"/>
          <w:color w:val="000000" w:themeColor="text1"/>
        </w:rPr>
        <w:t>if not applicable)</w:t>
      </w:r>
      <w:r w:rsidRPr="003B71B8">
        <w:t>: __________________</w:t>
      </w:r>
    </w:p>
    <w:p w14:paraId="434A6D2C" w14:textId="5E81E838" w:rsidR="009B7532" w:rsidRPr="009B7532" w:rsidRDefault="009B7532" w:rsidP="009B7532">
      <w:r w:rsidRPr="009B7532">
        <w:t>First Nations Band # (</w:t>
      </w:r>
      <w:r w:rsidR="00E12324">
        <w:rPr>
          <w:rFonts w:cstheme="minorHAnsi"/>
          <w:color w:val="000000" w:themeColor="text1"/>
        </w:rPr>
        <w:t xml:space="preserve">Leave blank </w:t>
      </w:r>
      <w:r w:rsidRPr="009B7532">
        <w:t xml:space="preserve">if not applicable): </w:t>
      </w:r>
      <w:r w:rsidR="00BE7BB3" w:rsidRPr="003B71B8">
        <w:t>__________________</w:t>
      </w:r>
    </w:p>
    <w:p w14:paraId="194B032F" w14:textId="77777777" w:rsidR="009B7532" w:rsidRPr="009B7532" w:rsidRDefault="009B7532" w:rsidP="009B7532">
      <w:r w:rsidRPr="009B7532">
        <w:t xml:space="preserve">Indigenous governing body? Y/N </w:t>
      </w:r>
    </w:p>
    <w:p w14:paraId="7514916D" w14:textId="73A755ED" w:rsidR="00B03718" w:rsidRPr="003B71B8" w:rsidRDefault="00B03718" w:rsidP="00B03718">
      <w:r w:rsidRPr="003B71B8">
        <w:t>Indigenous</w:t>
      </w:r>
      <w:r w:rsidR="00DA2BB0" w:rsidRPr="003B71B8">
        <w:t>-led</w:t>
      </w:r>
      <w:r w:rsidRPr="003B71B8">
        <w:t xml:space="preserve"> </w:t>
      </w:r>
      <w:r w:rsidR="00E95C29" w:rsidRPr="003B71B8">
        <w:t>o</w:t>
      </w:r>
      <w:r w:rsidRPr="003B71B8">
        <w:t>rganization: Y/N</w:t>
      </w:r>
    </w:p>
    <w:p w14:paraId="083862D3" w14:textId="7631F31A" w:rsidR="00BE7BB3" w:rsidRPr="00BE7BB3" w:rsidRDefault="00BE7BB3" w:rsidP="00BE7BB3">
      <w:r w:rsidRPr="00BE7BB3">
        <w:t>If you do not have a Charitable Registration number, a BC Society number or a First Nations Band number, please identify what your legal organization status is (</w:t>
      </w:r>
      <w:r w:rsidR="00E12324">
        <w:rPr>
          <w:rFonts w:cstheme="minorHAnsi"/>
          <w:color w:val="000000" w:themeColor="text1"/>
        </w:rPr>
        <w:t xml:space="preserve">Leave blank </w:t>
      </w:r>
      <w:r w:rsidRPr="00BE7BB3">
        <w:t xml:space="preserve">if not applicable): </w:t>
      </w:r>
      <w:r w:rsidRPr="00BC44E3">
        <w:t>_____</w:t>
      </w:r>
    </w:p>
    <w:p w14:paraId="55DB8F27" w14:textId="6CA390F3" w:rsidR="00BE7BB3" w:rsidRDefault="00BE7BB3" w:rsidP="00BE7BB3">
      <w:r w:rsidRPr="00BC44E3">
        <w:t>Year organization was founded (</w:t>
      </w:r>
      <w:r w:rsidR="00E12324">
        <w:rPr>
          <w:rFonts w:cstheme="minorHAnsi"/>
          <w:color w:val="000000" w:themeColor="text1"/>
        </w:rPr>
        <w:t xml:space="preserve">Leave blank </w:t>
      </w:r>
      <w:r w:rsidRPr="00BC44E3">
        <w:t>if not applicable): __________________</w:t>
      </w:r>
    </w:p>
    <w:p w14:paraId="189CEAF9" w14:textId="6506EDBE" w:rsidR="00E64595" w:rsidRPr="003B71B8" w:rsidRDefault="00B03718" w:rsidP="00BE7BB3">
      <w:r w:rsidRPr="003B71B8">
        <w:t>Is your workplace unionized?</w:t>
      </w:r>
    </w:p>
    <w:p w14:paraId="356E5DB5" w14:textId="77777777" w:rsidR="00B03718" w:rsidRPr="003B71B8" w:rsidRDefault="00B03718" w:rsidP="007B1633">
      <w:pPr>
        <w:ind w:left="720"/>
      </w:pPr>
      <w:r w:rsidRPr="003B71B8">
        <w:fldChar w:fldCharType="begin">
          <w:ffData>
            <w:name w:val="Check7"/>
            <w:enabled/>
            <w:calcOnExit w:val="0"/>
            <w:checkBox>
              <w:sizeAuto/>
              <w:default w:val="0"/>
            </w:checkBox>
          </w:ffData>
        </w:fldChar>
      </w:r>
      <w:bookmarkStart w:id="7" w:name="Check7"/>
      <w:r w:rsidRPr="003B71B8">
        <w:instrText xml:space="preserve"> FORMCHECKBOX </w:instrText>
      </w:r>
      <w:r w:rsidRPr="003B71B8">
        <w:fldChar w:fldCharType="separate"/>
      </w:r>
      <w:r w:rsidRPr="003B71B8">
        <w:fldChar w:fldCharType="end"/>
      </w:r>
      <w:bookmarkEnd w:id="7"/>
      <w:r w:rsidRPr="003B71B8">
        <w:t xml:space="preserve">  Yes</w:t>
      </w:r>
    </w:p>
    <w:p w14:paraId="2BD1A757" w14:textId="7875D902" w:rsidR="00E64595" w:rsidRPr="003B71B8" w:rsidRDefault="00B03718" w:rsidP="007B1633">
      <w:pPr>
        <w:ind w:left="720"/>
      </w:pPr>
      <w:r w:rsidRPr="003B71B8">
        <w:fldChar w:fldCharType="begin">
          <w:ffData>
            <w:name w:val="Check8"/>
            <w:enabled/>
            <w:calcOnExit w:val="0"/>
            <w:checkBox>
              <w:sizeAuto/>
              <w:default w:val="0"/>
            </w:checkBox>
          </w:ffData>
        </w:fldChar>
      </w:r>
      <w:bookmarkStart w:id="8" w:name="Check8"/>
      <w:r w:rsidRPr="003B71B8">
        <w:instrText xml:space="preserve"> FORMCHECKBOX </w:instrText>
      </w:r>
      <w:r w:rsidRPr="003B71B8">
        <w:fldChar w:fldCharType="separate"/>
      </w:r>
      <w:r w:rsidRPr="003B71B8">
        <w:fldChar w:fldCharType="end"/>
      </w:r>
      <w:bookmarkEnd w:id="8"/>
      <w:r w:rsidRPr="003B71B8">
        <w:t xml:space="preserve">  No</w:t>
      </w:r>
    </w:p>
    <w:p w14:paraId="3A3C83E4" w14:textId="0CA1E9C9" w:rsidR="00B03718" w:rsidRPr="003B71B8" w:rsidRDefault="00B03718" w:rsidP="007B1633">
      <w:pPr>
        <w:ind w:firstLine="720"/>
      </w:pPr>
      <w:r w:rsidRPr="003B71B8">
        <w:t xml:space="preserve">If </w:t>
      </w:r>
      <w:r w:rsidR="00E64595" w:rsidRPr="003B71B8">
        <w:t>y</w:t>
      </w:r>
      <w:r w:rsidRPr="003B71B8">
        <w:t>es, what local? __________________</w:t>
      </w:r>
    </w:p>
    <w:p w14:paraId="3E9C8989" w14:textId="77777777" w:rsidR="00B03718" w:rsidRPr="003B71B8" w:rsidRDefault="00B03718" w:rsidP="00B03718">
      <w:r w:rsidRPr="003B71B8">
        <w:lastRenderedPageBreak/>
        <w:t>Executive Director: __________________</w:t>
      </w:r>
    </w:p>
    <w:p w14:paraId="16552018" w14:textId="77777777" w:rsidR="00B03718" w:rsidRPr="003B71B8" w:rsidRDefault="00B03718" w:rsidP="00B03718">
      <w:r w:rsidRPr="003B71B8">
        <w:t>Executive Director Email: __________________</w:t>
      </w:r>
    </w:p>
    <w:p w14:paraId="5ABCEB98" w14:textId="3BAA8C24" w:rsidR="00B03718" w:rsidRPr="003B71B8" w:rsidRDefault="00B03718" w:rsidP="00B03718">
      <w:r w:rsidRPr="003B71B8">
        <w:t xml:space="preserve">Organization Description / Mandate: </w:t>
      </w:r>
    </w:p>
    <w:p w14:paraId="1CA70CDF" w14:textId="77777777" w:rsidR="00B03718" w:rsidRPr="003B71B8" w:rsidRDefault="00B03718" w:rsidP="00B03718">
      <w:r w:rsidRPr="003B71B8">
        <w:t>________________________________________________</w:t>
      </w:r>
    </w:p>
    <w:p w14:paraId="4FA59B01" w14:textId="77777777" w:rsidR="00B03718" w:rsidRPr="003B71B8" w:rsidRDefault="00B03718" w:rsidP="00B03718">
      <w:r w:rsidRPr="003B71B8">
        <w:t>________________________________________________</w:t>
      </w:r>
    </w:p>
    <w:p w14:paraId="1F3866F5" w14:textId="77777777" w:rsidR="00B03718" w:rsidRPr="003B71B8" w:rsidRDefault="00B03718" w:rsidP="00B03718"/>
    <w:p w14:paraId="51D28691" w14:textId="770E3544" w:rsidR="00B03718" w:rsidRPr="003B71B8" w:rsidRDefault="00B03718" w:rsidP="00B03718">
      <w:pPr>
        <w:rPr>
          <w:b/>
          <w:bCs/>
        </w:rPr>
      </w:pPr>
      <w:r w:rsidRPr="003B71B8">
        <w:rPr>
          <w:b/>
          <w:bCs/>
        </w:rPr>
        <w:t>1.2 APPLICANT INFORMATION</w:t>
      </w:r>
    </w:p>
    <w:p w14:paraId="1481400C" w14:textId="77777777" w:rsidR="00B03718" w:rsidRPr="003B71B8" w:rsidRDefault="00B03718" w:rsidP="00B03718"/>
    <w:p w14:paraId="3D82B7E5" w14:textId="77777777" w:rsidR="00B03718" w:rsidRPr="003B71B8" w:rsidRDefault="00B03718" w:rsidP="00B03718">
      <w:r w:rsidRPr="003B71B8">
        <w:t>Name of primary contact for this grant application: __________________</w:t>
      </w:r>
    </w:p>
    <w:p w14:paraId="5AD5941F" w14:textId="20910E46" w:rsidR="00B03718" w:rsidRPr="003B71B8" w:rsidRDefault="00B03718" w:rsidP="00B03718">
      <w:r w:rsidRPr="003B71B8">
        <w:t>Title:</w:t>
      </w:r>
      <w:r w:rsidR="000C37A2" w:rsidRPr="003B71B8">
        <w:t xml:space="preserve"> __________________</w:t>
      </w:r>
    </w:p>
    <w:p w14:paraId="709CE22A" w14:textId="77777777" w:rsidR="00667AFD" w:rsidRPr="003B71B8" w:rsidRDefault="00667AFD" w:rsidP="00667AFD">
      <w:r w:rsidRPr="003B71B8">
        <w:t>Primary contact telephone: __________________</w:t>
      </w:r>
    </w:p>
    <w:p w14:paraId="7762F549" w14:textId="77777777" w:rsidR="00B03718" w:rsidRPr="003B71B8" w:rsidRDefault="00B03718" w:rsidP="00B03718">
      <w:r w:rsidRPr="003B71B8">
        <w:t>Primary contact email address: __________________</w:t>
      </w:r>
    </w:p>
    <w:p w14:paraId="36282DCE" w14:textId="77777777" w:rsidR="001473EC" w:rsidRDefault="001473EC"/>
    <w:p w14:paraId="5C9FA085" w14:textId="77777777" w:rsidR="00586547" w:rsidRPr="00586547" w:rsidRDefault="00586547" w:rsidP="00586547">
      <w:pPr>
        <w:rPr>
          <w:b/>
          <w:bCs/>
        </w:rPr>
      </w:pPr>
      <w:r w:rsidRPr="00586547">
        <w:rPr>
          <w:b/>
          <w:bCs/>
        </w:rPr>
        <w:t xml:space="preserve">1.3 TWO DESIGNATED LOA SIGNEES </w:t>
      </w:r>
    </w:p>
    <w:p w14:paraId="1D27CF1D" w14:textId="77777777" w:rsidR="00586547" w:rsidRDefault="00586547" w:rsidP="00586547"/>
    <w:p w14:paraId="72DDFD0F" w14:textId="4563B51C" w:rsidR="00586547" w:rsidRPr="00586547" w:rsidRDefault="00586547" w:rsidP="00586547">
      <w:r w:rsidRPr="00586547">
        <w:t>Please note, if your application is successful, these are the two people we will be reaching out to for signatures on the LOA.</w:t>
      </w:r>
    </w:p>
    <w:p w14:paraId="4942141F" w14:textId="77777777" w:rsidR="00586547" w:rsidRPr="00586547" w:rsidRDefault="00586547" w:rsidP="00586547"/>
    <w:p w14:paraId="070AC3DB" w14:textId="77777777" w:rsidR="00586547" w:rsidRPr="00586547" w:rsidRDefault="00586547" w:rsidP="00586547">
      <w:r w:rsidRPr="00586547">
        <w:t>First Signee: Board President/Chair, Chief, or designate</w:t>
      </w:r>
    </w:p>
    <w:p w14:paraId="43084CD3" w14:textId="77777777" w:rsidR="00586547" w:rsidRPr="00586547" w:rsidRDefault="00586547" w:rsidP="00586547">
      <w:r w:rsidRPr="00586547">
        <w:t xml:space="preserve">Name: </w:t>
      </w:r>
    </w:p>
    <w:p w14:paraId="30781132" w14:textId="77777777" w:rsidR="00586547" w:rsidRPr="00586547" w:rsidRDefault="00586547" w:rsidP="00586547">
      <w:r w:rsidRPr="00586547">
        <w:t xml:space="preserve">Title: </w:t>
      </w:r>
    </w:p>
    <w:p w14:paraId="09387D24" w14:textId="77777777" w:rsidR="00586547" w:rsidRPr="00586547" w:rsidRDefault="00586547" w:rsidP="00586547">
      <w:r w:rsidRPr="00586547">
        <w:t xml:space="preserve">Telephone: </w:t>
      </w:r>
    </w:p>
    <w:p w14:paraId="5725769D" w14:textId="77777777" w:rsidR="00586547" w:rsidRPr="00586547" w:rsidRDefault="00586547" w:rsidP="00586547">
      <w:r w:rsidRPr="00586547">
        <w:t xml:space="preserve">Email address: </w:t>
      </w:r>
    </w:p>
    <w:p w14:paraId="53444923" w14:textId="77777777" w:rsidR="00586547" w:rsidRPr="00586547" w:rsidRDefault="00586547" w:rsidP="00586547"/>
    <w:p w14:paraId="7DB6B753" w14:textId="736AA331" w:rsidR="00586547" w:rsidRPr="00586547" w:rsidRDefault="00586547" w:rsidP="00586547">
      <w:r w:rsidRPr="00586547">
        <w:t>Second Signee: CEO, Executive Director, Senior Administrator, or designate</w:t>
      </w:r>
    </w:p>
    <w:p w14:paraId="65A3F5C5" w14:textId="77777777" w:rsidR="00586547" w:rsidRPr="00586547" w:rsidRDefault="00586547" w:rsidP="00586547">
      <w:r w:rsidRPr="00586547">
        <w:t xml:space="preserve">Name: </w:t>
      </w:r>
    </w:p>
    <w:p w14:paraId="5E1861E7" w14:textId="77777777" w:rsidR="00586547" w:rsidRPr="00586547" w:rsidRDefault="00586547" w:rsidP="00586547">
      <w:r w:rsidRPr="00586547">
        <w:t xml:space="preserve">Title: </w:t>
      </w:r>
    </w:p>
    <w:p w14:paraId="6870C4DD" w14:textId="77777777" w:rsidR="00586547" w:rsidRPr="00586547" w:rsidRDefault="00586547" w:rsidP="00586547">
      <w:r w:rsidRPr="00586547">
        <w:t xml:space="preserve">Telephone: </w:t>
      </w:r>
    </w:p>
    <w:p w14:paraId="493D4C58" w14:textId="77777777" w:rsidR="00586547" w:rsidRPr="00586547" w:rsidRDefault="00586547" w:rsidP="00586547">
      <w:r w:rsidRPr="00586547">
        <w:t xml:space="preserve">Email address: </w:t>
      </w:r>
    </w:p>
    <w:p w14:paraId="4405BF18" w14:textId="77777777" w:rsidR="00586547" w:rsidRDefault="00586547"/>
    <w:p w14:paraId="3060502B" w14:textId="77777777" w:rsidR="00586547" w:rsidRPr="003B71B8" w:rsidRDefault="00586547"/>
    <w:p w14:paraId="1EE1E54B" w14:textId="22B34ACA" w:rsidR="00D76168" w:rsidRPr="00113B93" w:rsidRDefault="00667AFD" w:rsidP="00113B93">
      <w:pPr>
        <w:pStyle w:val="Heading2"/>
        <w:spacing w:before="0"/>
        <w:rPr>
          <w:rFonts w:ascii="Avenir Next LT Pro" w:hAnsi="Avenir Next LT Pro" w:cstheme="minorHAnsi"/>
          <w:b/>
          <w:bCs/>
          <w:caps/>
          <w:color w:val="FF0000"/>
          <w:sz w:val="24"/>
          <w:szCs w:val="24"/>
        </w:rPr>
      </w:pPr>
      <w:bookmarkStart w:id="9" w:name="_Hlk185860750"/>
      <w:r w:rsidRPr="00667AFD">
        <w:rPr>
          <w:rFonts w:ascii="Avenir Next LT Pro" w:hAnsi="Avenir Next LT Pro" w:cstheme="minorHAnsi"/>
          <w:b/>
          <w:bCs/>
          <w:caps/>
          <w:color w:val="FF0000"/>
          <w:sz w:val="24"/>
          <w:szCs w:val="24"/>
        </w:rPr>
        <w:t>SECTION 2: Program Information</w:t>
      </w:r>
      <w:bookmarkEnd w:id="9"/>
    </w:p>
    <w:p w14:paraId="23D52C47" w14:textId="77777777" w:rsidR="001008FA" w:rsidRPr="003B71B8" w:rsidRDefault="001008FA" w:rsidP="001008FA">
      <w:pPr>
        <w:spacing w:line="276" w:lineRule="auto"/>
        <w:rPr>
          <w:rFonts w:cstheme="minorHAnsi"/>
          <w:b/>
          <w:caps/>
        </w:rPr>
      </w:pPr>
    </w:p>
    <w:p w14:paraId="5B262D42" w14:textId="77777777" w:rsidR="00D76168" w:rsidRPr="003B71B8" w:rsidRDefault="00D76168" w:rsidP="001008FA">
      <w:pPr>
        <w:pStyle w:val="Heading3"/>
        <w:spacing w:before="0"/>
        <w:rPr>
          <w:rFonts w:ascii="Avenir Next LT Pro" w:hAnsi="Avenir Next LT Pro" w:cstheme="minorHAnsi"/>
          <w:b/>
          <w:bCs/>
          <w:color w:val="000000" w:themeColor="text1"/>
        </w:rPr>
      </w:pPr>
      <w:r w:rsidRPr="003B71B8">
        <w:rPr>
          <w:rFonts w:ascii="Avenir Next LT Pro" w:hAnsi="Avenir Next LT Pro" w:cstheme="minorHAnsi"/>
          <w:b/>
          <w:bCs/>
          <w:color w:val="000000" w:themeColor="text1"/>
        </w:rPr>
        <w:t xml:space="preserve">2.1 </w:t>
      </w:r>
      <w:r w:rsidRPr="003B71B8">
        <w:rPr>
          <w:rFonts w:ascii="Avenir Next LT Pro" w:eastAsia="Times New Roman" w:hAnsi="Avenir Next LT Pro" w:cstheme="minorHAnsi"/>
          <w:b/>
          <w:bCs/>
          <w:caps/>
          <w:color w:val="000000" w:themeColor="text1"/>
        </w:rPr>
        <w:t>general PROGRAM information</w:t>
      </w:r>
    </w:p>
    <w:p w14:paraId="62A333F6" w14:textId="77777777" w:rsidR="00D76168" w:rsidRDefault="00D76168" w:rsidP="00D76168">
      <w:pPr>
        <w:rPr>
          <w:rFonts w:cstheme="minorHAnsi"/>
          <w:b/>
          <w:caps/>
        </w:rPr>
      </w:pPr>
    </w:p>
    <w:p w14:paraId="13775F62" w14:textId="77777777" w:rsidR="007C55F2" w:rsidRPr="00723555" w:rsidRDefault="007C55F2" w:rsidP="007C55F2">
      <w:pPr>
        <w:rPr>
          <w:rFonts w:cstheme="minorBidi"/>
        </w:rPr>
      </w:pPr>
      <w:r w:rsidRPr="00723555">
        <w:rPr>
          <w:rFonts w:cstheme="minorBidi"/>
        </w:rPr>
        <w:t>Please select the proposed approach you are applying for:</w:t>
      </w:r>
    </w:p>
    <w:p w14:paraId="6592E4F4" w14:textId="77777777" w:rsidR="007C55F2" w:rsidRPr="00723555" w:rsidRDefault="007C55F2" w:rsidP="007C55F2">
      <w:pPr>
        <w:pStyle w:val="ListParagraph"/>
        <w:numPr>
          <w:ilvl w:val="0"/>
          <w:numId w:val="23"/>
        </w:numPr>
        <w:rPr>
          <w:rFonts w:ascii="Avenir Next LT Pro" w:eastAsiaTheme="majorEastAsia" w:hAnsi="Avenir Next LT Pro" w:cs="Calibri"/>
          <w:sz w:val="24"/>
          <w:szCs w:val="24"/>
        </w:rPr>
      </w:pPr>
      <w:r w:rsidRPr="00723555">
        <w:rPr>
          <w:rFonts w:ascii="Avenir Next LT Pro" w:eastAsiaTheme="majorEastAsia" w:hAnsi="Avenir Next LT Pro" w:cs="Calibri"/>
          <w:sz w:val="24"/>
          <w:szCs w:val="24"/>
        </w:rPr>
        <w:t xml:space="preserve">Enhanced Service </w:t>
      </w:r>
    </w:p>
    <w:p w14:paraId="4F6640E0" w14:textId="77777777" w:rsidR="007C55F2" w:rsidRPr="00723555" w:rsidRDefault="007C55F2" w:rsidP="007C55F2">
      <w:pPr>
        <w:ind w:left="1440"/>
        <w:rPr>
          <w:rFonts w:eastAsiaTheme="majorEastAsia" w:cs="Calibri"/>
        </w:rPr>
      </w:pPr>
      <w:r w:rsidRPr="00723555">
        <w:rPr>
          <w:rFonts w:eastAsiaTheme="majorEastAsia" w:cs="Calibri"/>
        </w:rPr>
        <w:t>Strengthen an existing local/regional transportation service by adding new elements and/or increasing service levels.</w:t>
      </w:r>
    </w:p>
    <w:p w14:paraId="20D3C238" w14:textId="77777777" w:rsidR="007C55F2" w:rsidRPr="00723555" w:rsidRDefault="007C55F2" w:rsidP="007C55F2">
      <w:pPr>
        <w:pStyle w:val="ListParagraph"/>
        <w:numPr>
          <w:ilvl w:val="0"/>
          <w:numId w:val="23"/>
        </w:numPr>
        <w:rPr>
          <w:rFonts w:ascii="Avenir Next LT Pro" w:hAnsi="Avenir Next LT Pro"/>
          <w:sz w:val="24"/>
          <w:szCs w:val="24"/>
        </w:rPr>
      </w:pPr>
      <w:r w:rsidRPr="00723555">
        <w:rPr>
          <w:rFonts w:ascii="Avenir Next LT Pro" w:hAnsi="Avenir Next LT Pro"/>
          <w:sz w:val="24"/>
          <w:szCs w:val="24"/>
        </w:rPr>
        <w:t xml:space="preserve">New Service </w:t>
      </w:r>
    </w:p>
    <w:p w14:paraId="76CEA6F2" w14:textId="77777777" w:rsidR="007C55F2" w:rsidRPr="00723555" w:rsidRDefault="007C55F2" w:rsidP="007C55F2">
      <w:pPr>
        <w:ind w:left="720" w:firstLine="720"/>
        <w:rPr>
          <w:rFonts w:cstheme="minorBidi"/>
        </w:rPr>
      </w:pPr>
      <w:r w:rsidRPr="00723555">
        <w:rPr>
          <w:rFonts w:cstheme="minorBidi"/>
        </w:rPr>
        <w:t>Design/Implement a new program/service or start new.</w:t>
      </w:r>
    </w:p>
    <w:p w14:paraId="70E7927D" w14:textId="77777777" w:rsidR="007C55F2" w:rsidRPr="00723555" w:rsidRDefault="007C55F2" w:rsidP="007C55F2">
      <w:pPr>
        <w:pStyle w:val="ListParagraph"/>
        <w:numPr>
          <w:ilvl w:val="0"/>
          <w:numId w:val="23"/>
        </w:numPr>
        <w:rPr>
          <w:rFonts w:ascii="Avenir Next LT Pro" w:hAnsi="Avenir Next LT Pro"/>
          <w:sz w:val="24"/>
          <w:szCs w:val="24"/>
        </w:rPr>
      </w:pPr>
      <w:r w:rsidRPr="00723555">
        <w:rPr>
          <w:rFonts w:ascii="Avenir Next LT Pro" w:hAnsi="Avenir Next LT Pro"/>
          <w:sz w:val="24"/>
          <w:szCs w:val="24"/>
        </w:rPr>
        <w:t>Innovation</w:t>
      </w:r>
    </w:p>
    <w:p w14:paraId="7EEBB9EC" w14:textId="77777777" w:rsidR="007C55F2" w:rsidRPr="00723555" w:rsidRDefault="007C55F2" w:rsidP="007C55F2">
      <w:pPr>
        <w:ind w:left="720" w:firstLine="720"/>
        <w:rPr>
          <w:rFonts w:cstheme="minorBidi"/>
        </w:rPr>
      </w:pPr>
      <w:r w:rsidRPr="00723555">
        <w:rPr>
          <w:rFonts w:cstheme="minorBidi"/>
        </w:rPr>
        <w:t>Design, testing &amp;/or scaling of promising approaches.</w:t>
      </w:r>
    </w:p>
    <w:p w14:paraId="34487DF5" w14:textId="77777777" w:rsidR="007C55F2" w:rsidRPr="00723555" w:rsidRDefault="007C55F2" w:rsidP="007C55F2">
      <w:pPr>
        <w:pStyle w:val="ListParagraph"/>
        <w:numPr>
          <w:ilvl w:val="0"/>
          <w:numId w:val="26"/>
        </w:numPr>
        <w:rPr>
          <w:rFonts w:ascii="Avenir Next LT Pro" w:hAnsi="Avenir Next LT Pro"/>
        </w:rPr>
      </w:pPr>
      <w:r w:rsidRPr="00723555">
        <w:rPr>
          <w:rFonts w:ascii="Avenir Next LT Pro" w:hAnsi="Avenir Next LT Pro"/>
        </w:rPr>
        <w:t>Name of the promising approach(es) already demonstrated in community/region (if applicable): ___________________</w:t>
      </w:r>
    </w:p>
    <w:p w14:paraId="0444DFBF" w14:textId="77777777" w:rsidR="00260B6B" w:rsidRDefault="00260B6B" w:rsidP="00D76168">
      <w:pPr>
        <w:rPr>
          <w:rFonts w:cstheme="minorHAnsi"/>
          <w:b/>
          <w:caps/>
        </w:rPr>
      </w:pPr>
    </w:p>
    <w:p w14:paraId="55C667DE" w14:textId="77777777" w:rsidR="007374A7" w:rsidRPr="003B71B8" w:rsidRDefault="007374A7" w:rsidP="00D76168">
      <w:pPr>
        <w:rPr>
          <w:rFonts w:cstheme="minorHAnsi"/>
          <w:b/>
          <w:caps/>
        </w:rPr>
      </w:pPr>
    </w:p>
    <w:p w14:paraId="2A0D4F4B" w14:textId="7F5BC8F0" w:rsidR="00D76168" w:rsidRPr="003B71B8" w:rsidRDefault="00D76168" w:rsidP="0000324E">
      <w:r w:rsidRPr="003B71B8">
        <w:t xml:space="preserve">Program name: </w:t>
      </w:r>
      <w:r w:rsidRPr="003B71B8">
        <w:rPr>
          <w:rFonts w:cstheme="minorHAnsi"/>
        </w:rPr>
        <w:t>__________________</w:t>
      </w:r>
    </w:p>
    <w:p w14:paraId="1D11CA67" w14:textId="77777777" w:rsidR="002644AA" w:rsidRPr="003B71B8" w:rsidRDefault="002644AA" w:rsidP="002644AA">
      <w:r w:rsidRPr="003B71B8">
        <w:t>Program website</w:t>
      </w:r>
      <w:r>
        <w:t xml:space="preserve"> </w:t>
      </w:r>
      <w:r>
        <w:rPr>
          <w:rFonts w:cstheme="minorHAnsi"/>
          <w:color w:val="000000" w:themeColor="text1"/>
        </w:rPr>
        <w:t>(if applicable)</w:t>
      </w:r>
      <w:r w:rsidRPr="003B71B8">
        <w:t>: __________________</w:t>
      </w:r>
    </w:p>
    <w:p w14:paraId="4A68D48F" w14:textId="3B7BC974" w:rsidR="002644AA" w:rsidRPr="003B71B8" w:rsidRDefault="002644AA" w:rsidP="002644AA">
      <w:r w:rsidRPr="003B71B8">
        <w:t>Program social media links and handles:</w:t>
      </w:r>
    </w:p>
    <w:p w14:paraId="4F1C7960" w14:textId="77777777" w:rsidR="002644AA" w:rsidRPr="003B71B8" w:rsidRDefault="002644AA" w:rsidP="002644AA">
      <w:pPr>
        <w:pStyle w:val="ListParagraph"/>
        <w:numPr>
          <w:ilvl w:val="0"/>
          <w:numId w:val="2"/>
        </w:numPr>
        <w:rPr>
          <w:rFonts w:ascii="Avenir Next LT Pro" w:hAnsi="Avenir Next LT Pro"/>
        </w:rPr>
      </w:pPr>
      <w:r w:rsidRPr="003B71B8">
        <w:rPr>
          <w:rFonts w:ascii="Avenir Next LT Pro" w:hAnsi="Avenir Next LT Pro"/>
        </w:rPr>
        <w:t>Facebook</w:t>
      </w:r>
      <w:r>
        <w:rPr>
          <w:rFonts w:ascii="Avenir Next LT Pro" w:hAnsi="Avenir Next LT Pro"/>
        </w:rPr>
        <w:t xml:space="preserve"> </w:t>
      </w:r>
      <w:r w:rsidRPr="00667AFD">
        <w:rPr>
          <w:rFonts w:ascii="Avenir Next LT Pro" w:hAnsi="Avenir Next LT Pro"/>
        </w:rPr>
        <w:t>(</w:t>
      </w:r>
      <w:r>
        <w:rPr>
          <w:rFonts w:ascii="Avenir Next LT Pro" w:hAnsi="Avenir Next LT Pro"/>
        </w:rPr>
        <w:t>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126944C0" w14:textId="77777777" w:rsidR="002644AA" w:rsidRPr="003B71B8" w:rsidRDefault="002644AA" w:rsidP="002644AA">
      <w:pPr>
        <w:pStyle w:val="ListParagraph"/>
        <w:numPr>
          <w:ilvl w:val="0"/>
          <w:numId w:val="2"/>
        </w:numPr>
        <w:rPr>
          <w:rFonts w:ascii="Avenir Next LT Pro" w:hAnsi="Avenir Next LT Pro"/>
        </w:rPr>
      </w:pPr>
      <w:r w:rsidRPr="003B71B8">
        <w:rPr>
          <w:rFonts w:ascii="Avenir Next LT Pro" w:hAnsi="Avenir Next LT Pro"/>
        </w:rPr>
        <w:t>Instagram</w:t>
      </w:r>
      <w:r>
        <w:rPr>
          <w:rFonts w:ascii="Avenir Next LT Pro" w:hAnsi="Avenir Next LT Pro"/>
        </w:rPr>
        <w:t xml:space="preserve"> </w:t>
      </w:r>
      <w:r w:rsidRPr="00667AFD">
        <w:rPr>
          <w:rFonts w:ascii="Avenir Next LT Pro" w:hAnsi="Avenir Next LT Pro"/>
        </w:rPr>
        <w:t>(</w:t>
      </w:r>
      <w:r>
        <w:rPr>
          <w:rFonts w:ascii="Avenir Next LT Pro" w:hAnsi="Avenir Next LT Pro"/>
        </w:rPr>
        <w:t>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6B7F2A4D" w14:textId="77777777" w:rsidR="002644AA" w:rsidRPr="003B71B8" w:rsidRDefault="002644AA" w:rsidP="002644AA">
      <w:pPr>
        <w:pStyle w:val="ListParagraph"/>
        <w:numPr>
          <w:ilvl w:val="0"/>
          <w:numId w:val="2"/>
        </w:numPr>
        <w:rPr>
          <w:rFonts w:ascii="Avenir Next LT Pro" w:hAnsi="Avenir Next LT Pro"/>
        </w:rPr>
      </w:pPr>
      <w:r w:rsidRPr="003B71B8">
        <w:rPr>
          <w:rFonts w:ascii="Avenir Next LT Pro" w:hAnsi="Avenir Next LT Pro"/>
        </w:rPr>
        <w:t>Twitter</w:t>
      </w:r>
      <w:r>
        <w:rPr>
          <w:rFonts w:ascii="Avenir Next LT Pro" w:hAnsi="Avenir Next LT Pro"/>
        </w:rPr>
        <w:t xml:space="preserve"> </w:t>
      </w:r>
      <w:r w:rsidRPr="00667AFD">
        <w:rPr>
          <w:rFonts w:ascii="Avenir Next LT Pro" w:hAnsi="Avenir Next LT Pro"/>
        </w:rPr>
        <w:t>(</w:t>
      </w:r>
      <w:r>
        <w:rPr>
          <w:rFonts w:ascii="Avenir Next LT Pro" w:hAnsi="Avenir Next LT Pro"/>
        </w:rPr>
        <w:t>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0886C0CA" w14:textId="77777777" w:rsidR="002644AA" w:rsidRPr="003B71B8" w:rsidRDefault="002644AA" w:rsidP="002644AA">
      <w:pPr>
        <w:pStyle w:val="ListParagraph"/>
        <w:numPr>
          <w:ilvl w:val="0"/>
          <w:numId w:val="2"/>
        </w:numPr>
        <w:rPr>
          <w:rFonts w:ascii="Avenir Next LT Pro" w:hAnsi="Avenir Next LT Pro"/>
        </w:rPr>
      </w:pPr>
      <w:r w:rsidRPr="003B71B8">
        <w:rPr>
          <w:rFonts w:ascii="Avenir Next LT Pro" w:hAnsi="Avenir Next LT Pro"/>
        </w:rPr>
        <w:t>YouTube</w:t>
      </w:r>
      <w:r>
        <w:rPr>
          <w:rFonts w:ascii="Avenir Next LT Pro" w:hAnsi="Avenir Next LT Pro"/>
        </w:rPr>
        <w:t xml:space="preserve"> </w:t>
      </w:r>
      <w:r w:rsidRPr="00667AFD">
        <w:rPr>
          <w:rFonts w:ascii="Avenir Next LT Pro" w:hAnsi="Avenir Next LT Pro"/>
        </w:rPr>
        <w:t>(</w:t>
      </w:r>
      <w:r>
        <w:rPr>
          <w:rFonts w:ascii="Avenir Next LT Pro" w:hAnsi="Avenir Next LT Pro"/>
        </w:rPr>
        <w:t>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349EBFC1" w14:textId="77777777" w:rsidR="002644AA" w:rsidRPr="003B71B8" w:rsidRDefault="002644AA" w:rsidP="002644AA">
      <w:pPr>
        <w:pStyle w:val="ListParagraph"/>
        <w:numPr>
          <w:ilvl w:val="0"/>
          <w:numId w:val="2"/>
        </w:numPr>
        <w:rPr>
          <w:rFonts w:ascii="Avenir Next LT Pro" w:hAnsi="Avenir Next LT Pro"/>
        </w:rPr>
      </w:pPr>
      <w:r w:rsidRPr="003B71B8">
        <w:rPr>
          <w:rFonts w:ascii="Avenir Next LT Pro" w:hAnsi="Avenir Next LT Pro"/>
        </w:rPr>
        <w:t>LinkedIn</w:t>
      </w:r>
      <w:r>
        <w:rPr>
          <w:rFonts w:ascii="Avenir Next LT Pro" w:hAnsi="Avenir Next LT Pro"/>
        </w:rPr>
        <w:t xml:space="preserve"> </w:t>
      </w:r>
      <w:r w:rsidRPr="00667AFD">
        <w:rPr>
          <w:rFonts w:ascii="Avenir Next LT Pro" w:hAnsi="Avenir Next LT Pro"/>
        </w:rPr>
        <w:t>(</w:t>
      </w:r>
      <w:r>
        <w:rPr>
          <w:rFonts w:ascii="Avenir Next LT Pro" w:hAnsi="Avenir Next LT Pro"/>
        </w:rPr>
        <w:t>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492F15B2" w14:textId="77777777" w:rsidR="002644AA" w:rsidRPr="003B71B8" w:rsidRDefault="002644AA" w:rsidP="002644AA">
      <w:pPr>
        <w:pStyle w:val="ListParagraph"/>
        <w:numPr>
          <w:ilvl w:val="0"/>
          <w:numId w:val="2"/>
        </w:numPr>
        <w:rPr>
          <w:rFonts w:ascii="Avenir Next LT Pro" w:hAnsi="Avenir Next LT Pro"/>
        </w:rPr>
      </w:pPr>
      <w:r w:rsidRPr="003B71B8">
        <w:rPr>
          <w:rFonts w:ascii="Avenir Next LT Pro" w:hAnsi="Avenir Next LT Pro"/>
        </w:rPr>
        <w:t>Other (please describe</w:t>
      </w:r>
      <w:r>
        <w:rPr>
          <w:rFonts w:ascii="Avenir Next LT Pro" w:hAnsi="Avenir Next LT Pro"/>
        </w:rPr>
        <w:t>, 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7767D9F2" w14:textId="77777777" w:rsidR="00D64832" w:rsidRPr="003B71B8" w:rsidRDefault="00D64832" w:rsidP="0000324E"/>
    <w:p w14:paraId="6A5162F9" w14:textId="53303C8A" w:rsidR="00D76168" w:rsidRPr="003B71B8" w:rsidRDefault="00D76168" w:rsidP="0000324E">
      <w:r>
        <w:t>Program Description</w:t>
      </w:r>
      <w:r w:rsidR="00D64832">
        <w:t xml:space="preserve"> / Mandate:</w:t>
      </w:r>
      <w:r w:rsidR="31A71D17">
        <w:t xml:space="preserve"> </w:t>
      </w:r>
      <w:r w:rsidR="2F1B507F">
        <w:t>P</w:t>
      </w:r>
      <w:r>
        <w:t xml:space="preserve">lease provide </w:t>
      </w:r>
      <w:r w:rsidR="00D64832" w:rsidRPr="00593EAF">
        <w:rPr>
          <w:rFonts w:cstheme="minorHAnsi"/>
          <w:color w:val="000000" w:themeColor="text1"/>
        </w:rPr>
        <w:t>a brief description of the program. Include who the program will benefit and how</w:t>
      </w:r>
      <w:r w:rsidR="004C1148">
        <w:rPr>
          <w:rFonts w:cstheme="minorHAnsi"/>
          <w:color w:val="000000" w:themeColor="text1"/>
        </w:rPr>
        <w:t xml:space="preserve"> </w:t>
      </w:r>
      <w:r>
        <w:t>(</w:t>
      </w:r>
      <w:r w:rsidR="00D64832">
        <w:t>1</w:t>
      </w:r>
      <w:r>
        <w:t>50 words max)</w:t>
      </w:r>
      <w:r w:rsidR="00B10DB8">
        <w:t>:</w:t>
      </w:r>
    </w:p>
    <w:p w14:paraId="4F4EDC59" w14:textId="77777777" w:rsidR="00D76168" w:rsidRPr="003B71B8" w:rsidRDefault="00D76168" w:rsidP="0000324E">
      <w:pPr>
        <w:ind w:left="11"/>
        <w:rPr>
          <w:rFonts w:cstheme="minorHAnsi"/>
        </w:rPr>
      </w:pPr>
      <w:r w:rsidRPr="003B71B8">
        <w:rPr>
          <w:rFonts w:cstheme="minorHAnsi"/>
        </w:rPr>
        <w:t>________________________________________________</w:t>
      </w:r>
    </w:p>
    <w:p w14:paraId="1F681FC5" w14:textId="77777777" w:rsidR="00D76168" w:rsidRDefault="00D76168" w:rsidP="0000324E">
      <w:pPr>
        <w:ind w:left="11"/>
        <w:rPr>
          <w:rFonts w:cstheme="minorHAnsi"/>
        </w:rPr>
      </w:pPr>
      <w:r w:rsidRPr="003B71B8">
        <w:rPr>
          <w:rFonts w:cstheme="minorHAnsi"/>
        </w:rPr>
        <w:t>________________________________________________</w:t>
      </w:r>
    </w:p>
    <w:p w14:paraId="0FBAC82F" w14:textId="77777777" w:rsidR="00D64832" w:rsidRDefault="00D64832" w:rsidP="00723555">
      <w:pPr>
        <w:rPr>
          <w:rFonts w:cstheme="minorHAnsi"/>
        </w:rPr>
      </w:pPr>
    </w:p>
    <w:p w14:paraId="48978B20" w14:textId="6D2A66CC" w:rsidR="00D64832" w:rsidRPr="008111C6" w:rsidRDefault="00D64832" w:rsidP="00D64832">
      <w:r w:rsidRPr="008111C6">
        <w:rPr>
          <w:rFonts w:cstheme="minorHAnsi"/>
        </w:rPr>
        <w:t>Please list key deliverables of the program (150 words max)</w:t>
      </w:r>
      <w:r w:rsidRPr="008111C6">
        <w:t>:</w:t>
      </w:r>
    </w:p>
    <w:p w14:paraId="78C11F84" w14:textId="77777777" w:rsidR="00D64832" w:rsidRPr="008111C6" w:rsidRDefault="00D64832" w:rsidP="00D64832">
      <w:pPr>
        <w:ind w:left="11"/>
        <w:rPr>
          <w:rFonts w:cstheme="minorHAnsi"/>
        </w:rPr>
      </w:pPr>
      <w:r w:rsidRPr="008111C6">
        <w:rPr>
          <w:rFonts w:cstheme="minorHAnsi"/>
        </w:rPr>
        <w:t>________________________________________________</w:t>
      </w:r>
    </w:p>
    <w:p w14:paraId="23E30371" w14:textId="77777777" w:rsidR="00D64832" w:rsidRPr="008111C6" w:rsidRDefault="00D64832" w:rsidP="00D64832">
      <w:pPr>
        <w:ind w:left="11"/>
        <w:rPr>
          <w:rFonts w:cstheme="minorHAnsi"/>
        </w:rPr>
      </w:pPr>
      <w:r w:rsidRPr="008111C6">
        <w:rPr>
          <w:rFonts w:cstheme="minorHAnsi"/>
        </w:rPr>
        <w:t>________________________________________________</w:t>
      </w:r>
    </w:p>
    <w:p w14:paraId="34FC2801" w14:textId="77777777" w:rsidR="00D64832" w:rsidRPr="008111C6" w:rsidRDefault="00D64832" w:rsidP="0000324E">
      <w:pPr>
        <w:ind w:left="11"/>
        <w:rPr>
          <w:rFonts w:cstheme="minorHAnsi"/>
        </w:rPr>
      </w:pPr>
    </w:p>
    <w:p w14:paraId="7854E258" w14:textId="1936E958" w:rsidR="00D64832" w:rsidRPr="003B71B8" w:rsidRDefault="00D64832" w:rsidP="0000324E">
      <w:pPr>
        <w:ind w:left="11"/>
        <w:rPr>
          <w:rFonts w:cstheme="minorHAnsi"/>
        </w:rPr>
      </w:pPr>
      <w:r w:rsidRPr="008111C6">
        <w:rPr>
          <w:rFonts w:cstheme="minorHAnsi"/>
        </w:rPr>
        <w:t>Please list all the program sites (addresses) where the program will take place.</w:t>
      </w:r>
    </w:p>
    <w:p w14:paraId="73E025A4" w14:textId="77777777" w:rsidR="00D64832" w:rsidRPr="003B71B8" w:rsidRDefault="00D64832" w:rsidP="00D64832">
      <w:pPr>
        <w:ind w:left="11"/>
        <w:rPr>
          <w:rFonts w:cstheme="minorHAnsi"/>
        </w:rPr>
      </w:pPr>
      <w:r w:rsidRPr="003B71B8">
        <w:rPr>
          <w:rFonts w:cstheme="minorHAnsi"/>
        </w:rPr>
        <w:t>________________________________________________</w:t>
      </w:r>
    </w:p>
    <w:p w14:paraId="7910EBE7" w14:textId="77777777" w:rsidR="00D64832" w:rsidRDefault="00D64832" w:rsidP="00D64832">
      <w:pPr>
        <w:ind w:left="11"/>
        <w:rPr>
          <w:rFonts w:cstheme="minorHAnsi"/>
        </w:rPr>
      </w:pPr>
      <w:r w:rsidRPr="003B71B8">
        <w:rPr>
          <w:rFonts w:cstheme="minorHAnsi"/>
        </w:rPr>
        <w:t>________________________________________________</w:t>
      </w:r>
    </w:p>
    <w:p w14:paraId="5E3DC430" w14:textId="77777777" w:rsidR="00B27CF6" w:rsidRDefault="00B27CF6" w:rsidP="00113B93">
      <w:pPr>
        <w:rPr>
          <w:rFonts w:cstheme="minorHAnsi"/>
        </w:rPr>
      </w:pPr>
    </w:p>
    <w:p w14:paraId="24953D6E" w14:textId="77777777" w:rsidR="00264D4C" w:rsidRPr="003B71B8" w:rsidRDefault="00264D4C" w:rsidP="00113B93">
      <w:pPr>
        <w:rPr>
          <w:rFonts w:cstheme="minorHAnsi"/>
        </w:rPr>
      </w:pPr>
    </w:p>
    <w:p w14:paraId="7A5BB65B" w14:textId="79D14E3E" w:rsidR="00586547" w:rsidRDefault="00586547" w:rsidP="00586547">
      <w:pPr>
        <w:pStyle w:val="Heading3"/>
        <w:spacing w:before="0"/>
        <w:rPr>
          <w:rFonts w:ascii="Avenir Next LT Pro" w:hAnsi="Avenir Next LT Pro" w:cstheme="minorHAnsi"/>
          <w:b/>
          <w:bCs/>
          <w:color w:val="000000" w:themeColor="text1"/>
        </w:rPr>
      </w:pPr>
      <w:r w:rsidRPr="00586547">
        <w:rPr>
          <w:rFonts w:ascii="Avenir Next LT Pro" w:hAnsi="Avenir Next LT Pro" w:cstheme="minorHAnsi"/>
          <w:b/>
          <w:bCs/>
          <w:color w:val="000000" w:themeColor="text1"/>
        </w:rPr>
        <w:t>2.</w:t>
      </w:r>
      <w:r w:rsidRPr="00F03AFD">
        <w:rPr>
          <w:rFonts w:ascii="Avenir Next LT Pro" w:hAnsi="Avenir Next LT Pro" w:cstheme="minorHAnsi"/>
          <w:b/>
          <w:bCs/>
          <w:color w:val="000000" w:themeColor="text1"/>
        </w:rPr>
        <w:t>2 PROGRAM RATIONALE &amp; TARGETS</w:t>
      </w:r>
    </w:p>
    <w:p w14:paraId="1B8C3AF6" w14:textId="77777777" w:rsidR="00586547" w:rsidRDefault="00586547" w:rsidP="00586547"/>
    <w:p w14:paraId="7A61CAAD" w14:textId="77777777" w:rsidR="00EC589D" w:rsidRPr="00ED2853" w:rsidRDefault="00EC589D" w:rsidP="00EC589D">
      <w:r w:rsidRPr="00ED2853">
        <w:t xml:space="preserve">Please see the </w:t>
      </w:r>
      <w:hyperlink r:id="rId18" w:history="1">
        <w:r w:rsidRPr="00ED2853">
          <w:rPr>
            <w:rStyle w:val="Hyperlink"/>
          </w:rPr>
          <w:t>Healthy Aging Theory of Change (TOC) diagram</w:t>
        </w:r>
      </w:hyperlink>
      <w:r w:rsidRPr="00ED2853">
        <w:t xml:space="preserve"> and accompanying narrative. This TOC is a visual depiction of the how the Community-Based Seniors’ Services (CBSS) sector and Healthy Aging programs can collectively achieve Key Outcomes, Vision, and Impact.  </w:t>
      </w:r>
    </w:p>
    <w:p w14:paraId="7F9A8C82" w14:textId="11E4AE5A" w:rsidR="00A67856" w:rsidRPr="00586547" w:rsidRDefault="00A67856" w:rsidP="00A67856"/>
    <w:p w14:paraId="7CCD22D4" w14:textId="0C35F48D" w:rsidR="00970869" w:rsidRPr="004C1148" w:rsidRDefault="00586547" w:rsidP="00586547">
      <w:r w:rsidRPr="004C1148">
        <w:t xml:space="preserve">Please </w:t>
      </w:r>
      <w:r w:rsidR="00A74EDD" w:rsidRPr="004C1148">
        <w:t xml:space="preserve">describe </w:t>
      </w:r>
      <w:r w:rsidRPr="004C1148">
        <w:t xml:space="preserve">how your program will address </w:t>
      </w:r>
      <w:r w:rsidR="00C7069E" w:rsidRPr="004C1148">
        <w:t>Healthy Aging</w:t>
      </w:r>
      <w:r w:rsidRPr="004C1148">
        <w:t xml:space="preserve"> stated objectives</w:t>
      </w:r>
      <w:r w:rsidR="00470A80" w:rsidRPr="004C1148">
        <w:t>/goals</w:t>
      </w:r>
      <w:r w:rsidR="007F1641">
        <w:t>/key outcomes</w:t>
      </w:r>
      <w:r w:rsidRPr="004C1148">
        <w:t xml:space="preserve">, </w:t>
      </w:r>
      <w:r w:rsidR="00470A80" w:rsidRPr="004C1148">
        <w:t>how your program will address each goal</w:t>
      </w:r>
      <w:r w:rsidRPr="004C1148">
        <w:t>, and the estimated timeline/milestones.</w:t>
      </w:r>
      <w:r w:rsidR="00DE0EE3" w:rsidRPr="004C1148">
        <w:t xml:space="preserve"> Please </w:t>
      </w:r>
      <w:r w:rsidR="0044262A" w:rsidRPr="004C1148">
        <w:t xml:space="preserve">provide </w:t>
      </w:r>
      <w:r w:rsidR="0044262A" w:rsidRPr="004C1148">
        <w:rPr>
          <w:b/>
          <w:u w:val="single"/>
        </w:rPr>
        <w:t>3 or more</w:t>
      </w:r>
      <w:r w:rsidR="0044262A" w:rsidRPr="004C1148">
        <w:t xml:space="preserve"> </w:t>
      </w:r>
      <w:r w:rsidR="00F56F8B" w:rsidRPr="004C1148">
        <w:t xml:space="preserve">goals/objectives, per the </w:t>
      </w:r>
      <w:r w:rsidR="005E3C42" w:rsidRPr="004C1148">
        <w:t>list</w:t>
      </w:r>
      <w:r w:rsidR="0044262A" w:rsidRPr="004C1148">
        <w:t xml:space="preserve"> below:</w:t>
      </w:r>
    </w:p>
    <w:p w14:paraId="0836C097" w14:textId="22BA7BF1" w:rsidR="00586547" w:rsidRDefault="00586547" w:rsidP="00586547">
      <w:pPr>
        <w:rPr>
          <w:highlight w:val="yellow"/>
        </w:rPr>
      </w:pPr>
      <w:r w:rsidRPr="00586547">
        <w:rPr>
          <w:highlight w:val="yellow"/>
        </w:rPr>
        <w:t xml:space="preserve"> </w:t>
      </w:r>
    </w:p>
    <w:tbl>
      <w:tblPr>
        <w:tblW w:w="0" w:type="auto"/>
        <w:tblCellMar>
          <w:left w:w="0" w:type="dxa"/>
          <w:right w:w="0" w:type="dxa"/>
        </w:tblCellMar>
        <w:tblLook w:val="04A0" w:firstRow="1" w:lastRow="0" w:firstColumn="1" w:lastColumn="0" w:noHBand="0" w:noVBand="1"/>
      </w:tblPr>
      <w:tblGrid>
        <w:gridCol w:w="2825"/>
        <w:gridCol w:w="2268"/>
        <w:gridCol w:w="2476"/>
        <w:gridCol w:w="2338"/>
      </w:tblGrid>
      <w:tr w:rsidR="007F1641" w:rsidRPr="007F1641" w14:paraId="39FEFF94" w14:textId="77777777">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2CDCC1" w14:textId="77777777" w:rsidR="007F1641" w:rsidRPr="007F1641" w:rsidRDefault="007F1641">
            <w:r w:rsidRPr="007F1641">
              <w:t>Objective/Goal/Key Outcome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1DCD5F" w14:textId="77777777" w:rsidR="007F1641" w:rsidRPr="007F1641" w:rsidRDefault="007F1641">
            <w:r w:rsidRPr="007F1641">
              <w:t>How will your program address each goal?</w:t>
            </w:r>
          </w:p>
        </w:tc>
        <w:tc>
          <w:tcPr>
            <w:tcW w:w="2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5CBFFC" w14:textId="77777777" w:rsidR="007F1641" w:rsidRPr="007F1641" w:rsidRDefault="007F1641">
            <w:r w:rsidRPr="007F1641">
              <w:t>Estimated timelines/milestones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DCD70" w14:textId="77777777" w:rsidR="007F1641" w:rsidRPr="007F1641" w:rsidRDefault="007F1641">
            <w:r w:rsidRPr="007F1641">
              <w:t>Additional Information (leave blank if not applicable) </w:t>
            </w:r>
          </w:p>
        </w:tc>
      </w:tr>
      <w:tr w:rsidR="007F1641" w:rsidRPr="007F1641" w14:paraId="66821908" w14:textId="7777777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9FABF5" w14:textId="77777777" w:rsidR="007F1641" w:rsidRPr="007F1641" w:rsidRDefault="007F1641">
            <w:r w:rsidRPr="007F1641">
              <w:t>Enhanced collaboration and coordination within the CBSS sector</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6948BA7" w14:textId="77777777" w:rsidR="007F1641" w:rsidRPr="007F1641" w:rsidRDefault="007F1641"/>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7BBE619A" w14:textId="77777777" w:rsidR="007F1641" w:rsidRPr="007F1641" w:rsidRDefault="007F1641"/>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51B34C47" w14:textId="77777777" w:rsidR="007F1641" w:rsidRPr="007F1641" w:rsidRDefault="007F1641"/>
        </w:tc>
      </w:tr>
      <w:tr w:rsidR="007F1641" w:rsidRPr="007F1641" w14:paraId="198A90BB" w14:textId="7777777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072E8F" w14:textId="77777777" w:rsidR="007F1641" w:rsidRPr="007F1641" w:rsidRDefault="007F1641">
            <w:r w:rsidRPr="007F1641">
              <w:t xml:space="preserve">Enhanced collaboration and </w:t>
            </w:r>
            <w:r w:rsidRPr="007F1641">
              <w:lastRenderedPageBreak/>
              <w:t>coordination with the health care system</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691F7F2" w14:textId="77777777" w:rsidR="007F1641" w:rsidRPr="007F1641" w:rsidRDefault="007F1641"/>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18E1CA25" w14:textId="77777777" w:rsidR="007F1641" w:rsidRPr="007F1641" w:rsidRDefault="007F1641"/>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2914AF01" w14:textId="77777777" w:rsidR="007F1641" w:rsidRPr="007F1641" w:rsidRDefault="007F1641"/>
        </w:tc>
      </w:tr>
      <w:tr w:rsidR="007F1641" w:rsidRPr="007F1641" w14:paraId="32E9CC62" w14:textId="7777777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DF27D4" w14:textId="77777777" w:rsidR="007F1641" w:rsidRPr="007F1641" w:rsidRDefault="007F1641">
            <w:r w:rsidRPr="007F1641">
              <w:t>Holistically meet the needs of seniors, Elders, and their caregivers</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307DE4F" w14:textId="77777777" w:rsidR="007F1641" w:rsidRPr="007F1641" w:rsidRDefault="007F1641"/>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6FE864EC" w14:textId="77777777" w:rsidR="007F1641" w:rsidRPr="007F1641" w:rsidRDefault="007F1641"/>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4174A4F9" w14:textId="77777777" w:rsidR="007F1641" w:rsidRPr="007F1641" w:rsidRDefault="007F1641"/>
        </w:tc>
      </w:tr>
      <w:tr w:rsidR="007F1641" w:rsidRPr="007F1641" w14:paraId="764213C6" w14:textId="7777777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52A2F8" w14:textId="36EE6E0A" w:rsidR="007F1641" w:rsidRPr="007F1641" w:rsidRDefault="007F1641">
            <w:r w:rsidRPr="007F1641">
              <w:t>Improvements made in the Determinants of Healthy Aging (see TOC)</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342D5FD" w14:textId="77777777" w:rsidR="007F1641" w:rsidRPr="007F1641" w:rsidRDefault="007F1641"/>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46183934" w14:textId="77777777" w:rsidR="007F1641" w:rsidRPr="007F1641" w:rsidRDefault="007F1641"/>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2A57681E" w14:textId="77777777" w:rsidR="007F1641" w:rsidRPr="007F1641" w:rsidRDefault="007F1641"/>
        </w:tc>
      </w:tr>
      <w:tr w:rsidR="007F1641" w:rsidRPr="007F1641" w14:paraId="3C462971" w14:textId="7777777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D7AB4" w14:textId="77777777" w:rsidR="007F1641" w:rsidRPr="007F1641" w:rsidRDefault="007F1641">
            <w:r w:rsidRPr="007F1641">
              <w:t xml:space="preserve">Reduced health inequities </w:t>
            </w:r>
            <w:r w:rsidRPr="007F1641">
              <w:rPr>
                <w:rFonts w:eastAsia="Avenir Next LT Pro" w:cs="Avenir Next LT Pro"/>
              </w:rPr>
              <w:t>(i.e. serving priority populations)</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A593B43" w14:textId="77777777" w:rsidR="007F1641" w:rsidRPr="007F1641" w:rsidRDefault="007F1641"/>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6C433415" w14:textId="77777777" w:rsidR="007F1641" w:rsidRPr="007F1641" w:rsidRDefault="007F1641"/>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6931F30D" w14:textId="77777777" w:rsidR="007F1641" w:rsidRPr="007F1641" w:rsidRDefault="007F1641"/>
        </w:tc>
      </w:tr>
      <w:tr w:rsidR="007F1641" w:rsidRPr="007F1641" w14:paraId="111E2200" w14:textId="7777777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B0A738" w14:textId="77777777" w:rsidR="007F1641" w:rsidRPr="007F1641" w:rsidRDefault="007F1641">
            <w:r w:rsidRPr="007F1641">
              <w:t>More seniors and Elders age safely and independently at home, in community</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60C0103" w14:textId="77777777" w:rsidR="007F1641" w:rsidRPr="007F1641" w:rsidRDefault="007F1641"/>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658F989E" w14:textId="77777777" w:rsidR="007F1641" w:rsidRPr="007F1641" w:rsidRDefault="007F1641"/>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50DEDF02" w14:textId="77777777" w:rsidR="007F1641" w:rsidRPr="007F1641" w:rsidRDefault="007F1641"/>
        </w:tc>
      </w:tr>
      <w:tr w:rsidR="007F1641" w:rsidRPr="007F1641" w14:paraId="5E0486D7" w14:textId="77777777">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B1E69" w14:textId="74003505" w:rsidR="007F1641" w:rsidRPr="007F1641" w:rsidRDefault="007F1641">
            <w:r w:rsidRPr="007F1641">
              <w:t xml:space="preserve">Reduced healthcare utilization and associated costs </w:t>
            </w:r>
            <w:r w:rsidRPr="007F1641">
              <w:rPr>
                <w:rFonts w:eastAsia="Avenir Next LT Pro" w:cs="Avenir Next LT Pro"/>
              </w:rPr>
              <w:t>(i.e. seniors self report fewer doctor visits etc.)</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19A75C3" w14:textId="77777777" w:rsidR="007F1641" w:rsidRPr="007F1641" w:rsidRDefault="007F1641"/>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7DA4AEF3" w14:textId="77777777" w:rsidR="007F1641" w:rsidRPr="007F1641" w:rsidRDefault="007F1641"/>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31D89CCF" w14:textId="77777777" w:rsidR="007F1641" w:rsidRPr="007F1641" w:rsidRDefault="007F1641"/>
        </w:tc>
      </w:tr>
      <w:tr w:rsidR="007F1641" w:rsidRPr="00E50101" w14:paraId="605FCC64" w14:textId="77777777">
        <w:tc>
          <w:tcPr>
            <w:tcW w:w="28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B5D78B" w14:textId="77777777" w:rsidR="007F1641" w:rsidRPr="007F1641" w:rsidRDefault="007F1641">
            <w:r w:rsidRPr="007F1641">
              <w:t>Other goal(s) - please describe your other goal(s) and plan to address each goal in the text box on the right (repeatable field)</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AEFD9" w14:textId="77777777" w:rsidR="007F1641" w:rsidRPr="007F1641" w:rsidRDefault="007F1641"/>
        </w:tc>
        <w:tc>
          <w:tcPr>
            <w:tcW w:w="247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703785" w14:textId="77777777" w:rsidR="007F1641" w:rsidRPr="007F1641" w:rsidRDefault="007F1641"/>
        </w:tc>
        <w:tc>
          <w:tcPr>
            <w:tcW w:w="23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0E9B12" w14:textId="77777777" w:rsidR="007F1641" w:rsidRPr="007F1641" w:rsidRDefault="007F1641"/>
        </w:tc>
      </w:tr>
    </w:tbl>
    <w:p w14:paraId="2DE68B83" w14:textId="77777777" w:rsidR="00260B6B" w:rsidRDefault="00260B6B" w:rsidP="00586547"/>
    <w:p w14:paraId="400545AC" w14:textId="77777777" w:rsidR="002F6966" w:rsidRDefault="002F6966" w:rsidP="00586547"/>
    <w:p w14:paraId="7D610B2B" w14:textId="77777777" w:rsidR="001430B7" w:rsidRDefault="001430B7" w:rsidP="00586547"/>
    <w:p w14:paraId="1FAB50B0" w14:textId="0DFEA733" w:rsidR="00586547" w:rsidRPr="00E1761B" w:rsidRDefault="00586547" w:rsidP="00586547">
      <w:r w:rsidRPr="00EC589D">
        <w:t xml:space="preserve">Is this program being delivered </w:t>
      </w:r>
      <w:r w:rsidR="003F6804" w:rsidRPr="00EC589D">
        <w:t xml:space="preserve">through a funding partnership with other agencies? </w:t>
      </w:r>
      <w:r w:rsidR="00445F97" w:rsidRPr="00EC589D">
        <w:t>(e.g. flow-through fund</w:t>
      </w:r>
      <w:r w:rsidR="006904A1" w:rsidRPr="00EC589D">
        <w:t>ing</w:t>
      </w:r>
      <w:r w:rsidR="00445F97" w:rsidRPr="00EC589D">
        <w:t xml:space="preserve"> to a</w:t>
      </w:r>
      <w:r w:rsidR="00E1761B" w:rsidRPr="00EC589D">
        <w:t xml:space="preserve">nother </w:t>
      </w:r>
      <w:r w:rsidR="002F6966" w:rsidRPr="00EC589D">
        <w:t xml:space="preserve">organization providing </w:t>
      </w:r>
      <w:r w:rsidR="00C2673A" w:rsidRPr="00EC589D">
        <w:t xml:space="preserve">Transportation </w:t>
      </w:r>
      <w:r w:rsidR="002F6966" w:rsidRPr="00EC589D">
        <w:t>services within your Community Collaborative</w:t>
      </w:r>
      <w:r w:rsidR="00445F97" w:rsidRPr="00EC589D">
        <w:t>, etc.)</w:t>
      </w:r>
      <w:r w:rsidRPr="00EC589D">
        <w:t xml:space="preserve"> </w:t>
      </w:r>
      <w:r w:rsidR="00EC589D">
        <w:t xml:space="preserve">- </w:t>
      </w:r>
      <w:r w:rsidRPr="00EC589D">
        <w:t>Yes or No</w:t>
      </w:r>
      <w:r w:rsidRPr="00E1761B">
        <w:t xml:space="preserve"> </w:t>
      </w:r>
    </w:p>
    <w:p w14:paraId="4C6E57CF" w14:textId="77777777" w:rsidR="00E33389" w:rsidRPr="009F123A" w:rsidRDefault="00E33389" w:rsidP="00586547"/>
    <w:p w14:paraId="7CDAAC36" w14:textId="77777777" w:rsidR="00BB23CB" w:rsidRPr="009F123A" w:rsidRDefault="00BB23CB" w:rsidP="00BB23CB">
      <w:r w:rsidRPr="009F123A">
        <w:t>If yes:</w:t>
      </w:r>
    </w:p>
    <w:p w14:paraId="6C0D98EA" w14:textId="402B81FB" w:rsidR="00BB23CB" w:rsidRPr="009F123A" w:rsidRDefault="00BB23CB" w:rsidP="00BB23CB">
      <w:r w:rsidRPr="009F123A">
        <w:t xml:space="preserve">Please indicate ALL organizations/groups </w:t>
      </w:r>
      <w:r w:rsidR="00565C6F" w:rsidRPr="009F123A">
        <w:t xml:space="preserve">where there is </w:t>
      </w:r>
      <w:r w:rsidR="00ED31B1" w:rsidRPr="009F123A">
        <w:t>funding</w:t>
      </w:r>
      <w:r w:rsidR="008679AA" w:rsidRPr="009F123A">
        <w:t xml:space="preserve"> </w:t>
      </w:r>
      <w:r w:rsidR="00F60E26" w:rsidRPr="009F123A">
        <w:t>committed f</w:t>
      </w:r>
      <w:r w:rsidR="00ED31B1" w:rsidRPr="009F123A">
        <w:t>rom</w:t>
      </w:r>
      <w:r w:rsidR="00F60E26" w:rsidRPr="009F123A">
        <w:t xml:space="preserve"> this grant</w:t>
      </w:r>
      <w:r w:rsidRPr="009F123A">
        <w:t>. Please indicate the organizations’ contact name, contact email, purpose of collaboration/partnership</w:t>
      </w:r>
      <w:r w:rsidR="00346D75" w:rsidRPr="009F123A">
        <w:t>, and funding amount</w:t>
      </w:r>
      <w:r w:rsidRPr="009F123A">
        <w:t>.</w:t>
      </w:r>
      <w:r w:rsidR="00E12F23" w:rsidRPr="009F123A">
        <w:t xml:space="preserve"> </w:t>
      </w:r>
      <w:r w:rsidR="00E12F23" w:rsidRPr="009F123A">
        <w:rPr>
          <w:b/>
          <w:bCs/>
        </w:rPr>
        <w:t xml:space="preserve">Please note: United Way BC will collect </w:t>
      </w:r>
      <w:r w:rsidR="00E80E40" w:rsidRPr="009F123A">
        <w:rPr>
          <w:b/>
          <w:bCs/>
        </w:rPr>
        <w:t xml:space="preserve">and store signed </w:t>
      </w:r>
      <w:r w:rsidR="00E12F23" w:rsidRPr="009F123A">
        <w:rPr>
          <w:b/>
          <w:bCs/>
        </w:rPr>
        <w:t xml:space="preserve">Memorandums of Understanding </w:t>
      </w:r>
      <w:r w:rsidR="005146DE" w:rsidRPr="009F123A">
        <w:rPr>
          <w:b/>
          <w:bCs/>
        </w:rPr>
        <w:t xml:space="preserve">(MOUs) for </w:t>
      </w:r>
      <w:r w:rsidR="00E80E40" w:rsidRPr="009F123A">
        <w:rPr>
          <w:b/>
          <w:bCs/>
        </w:rPr>
        <w:t xml:space="preserve">the </w:t>
      </w:r>
      <w:r w:rsidR="005146DE" w:rsidRPr="009F123A">
        <w:rPr>
          <w:b/>
          <w:bCs/>
        </w:rPr>
        <w:t>agencies and amounts identified below</w:t>
      </w:r>
      <w:r w:rsidR="00E12F23" w:rsidRPr="009F123A">
        <w:rPr>
          <w:b/>
          <w:bCs/>
        </w:rPr>
        <w:t>.</w:t>
      </w:r>
      <w:r w:rsidRPr="009F123A">
        <w:t xml:space="preserve"> </w:t>
      </w:r>
    </w:p>
    <w:p w14:paraId="21DF2C96" w14:textId="77777777" w:rsidR="00E33389" w:rsidRPr="009F123A" w:rsidRDefault="00E33389" w:rsidP="00BB23CB"/>
    <w:tbl>
      <w:tblPr>
        <w:tblStyle w:val="TableGrid"/>
        <w:tblW w:w="0" w:type="auto"/>
        <w:tblLook w:val="04A0" w:firstRow="1" w:lastRow="0" w:firstColumn="1" w:lastColumn="0" w:noHBand="0" w:noVBand="1"/>
      </w:tblPr>
      <w:tblGrid>
        <w:gridCol w:w="1693"/>
        <w:gridCol w:w="1697"/>
        <w:gridCol w:w="1524"/>
        <w:gridCol w:w="1856"/>
        <w:gridCol w:w="1730"/>
        <w:gridCol w:w="2290"/>
      </w:tblGrid>
      <w:tr w:rsidR="00AF0E31" w:rsidRPr="00565C6F" w14:paraId="7D976B55" w14:textId="77777777" w:rsidTr="009F1F9C">
        <w:trPr>
          <w:trHeight w:val="3023"/>
        </w:trPr>
        <w:tc>
          <w:tcPr>
            <w:tcW w:w="1693" w:type="dxa"/>
            <w:tcBorders>
              <w:top w:val="single" w:sz="4" w:space="0" w:color="auto"/>
              <w:left w:val="single" w:sz="4" w:space="0" w:color="auto"/>
              <w:bottom w:val="single" w:sz="4" w:space="0" w:color="auto"/>
              <w:right w:val="single" w:sz="4" w:space="0" w:color="auto"/>
            </w:tcBorders>
          </w:tcPr>
          <w:p w14:paraId="0F9921AC" w14:textId="77777777" w:rsidR="00AF0E31" w:rsidRPr="00D44E08" w:rsidRDefault="00AF0E31" w:rsidP="009F1F9C">
            <w:r w:rsidRPr="00D44E08">
              <w:lastRenderedPageBreak/>
              <w:t>Organization Name</w:t>
            </w:r>
          </w:p>
        </w:tc>
        <w:tc>
          <w:tcPr>
            <w:tcW w:w="1697" w:type="dxa"/>
            <w:tcBorders>
              <w:top w:val="single" w:sz="4" w:space="0" w:color="auto"/>
              <w:left w:val="single" w:sz="4" w:space="0" w:color="auto"/>
              <w:bottom w:val="single" w:sz="4" w:space="0" w:color="auto"/>
              <w:right w:val="single" w:sz="4" w:space="0" w:color="auto"/>
            </w:tcBorders>
          </w:tcPr>
          <w:p w14:paraId="00AD74DE" w14:textId="77777777" w:rsidR="00AF0E31" w:rsidRDefault="00AF0E31" w:rsidP="009F1F9C">
            <w:r w:rsidRPr="00D44E08">
              <w:t xml:space="preserve">Organization Contact </w:t>
            </w:r>
          </w:p>
          <w:p w14:paraId="196910AA" w14:textId="77777777" w:rsidR="00AF0E31" w:rsidRPr="00D44E08" w:rsidRDefault="00AF0E31" w:rsidP="009F1F9C">
            <w:r>
              <w:t xml:space="preserve">First </w:t>
            </w:r>
            <w:r w:rsidRPr="00D44E08">
              <w:t xml:space="preserve">Name </w:t>
            </w:r>
          </w:p>
          <w:p w14:paraId="6EB0FD15" w14:textId="77777777" w:rsidR="00AF0E31" w:rsidRPr="00D44E08" w:rsidRDefault="00AF0E31" w:rsidP="009F1F9C"/>
        </w:tc>
        <w:tc>
          <w:tcPr>
            <w:tcW w:w="1524" w:type="dxa"/>
            <w:tcBorders>
              <w:top w:val="single" w:sz="4" w:space="0" w:color="auto"/>
              <w:left w:val="single" w:sz="4" w:space="0" w:color="auto"/>
              <w:bottom w:val="single" w:sz="4" w:space="0" w:color="auto"/>
              <w:right w:val="single" w:sz="4" w:space="0" w:color="auto"/>
            </w:tcBorders>
          </w:tcPr>
          <w:p w14:paraId="16EA043B" w14:textId="77777777" w:rsidR="00AF0E31" w:rsidRDefault="00AF0E31" w:rsidP="009F1F9C">
            <w:r w:rsidRPr="00D44E08">
              <w:t xml:space="preserve">Organization Contact </w:t>
            </w:r>
          </w:p>
          <w:p w14:paraId="2AB11564" w14:textId="77777777" w:rsidR="00AF0E31" w:rsidRPr="00D44E08" w:rsidRDefault="00AF0E31" w:rsidP="009F1F9C">
            <w:r>
              <w:t xml:space="preserve">Last </w:t>
            </w:r>
            <w:r w:rsidRPr="00D44E08">
              <w:t xml:space="preserve">Name </w:t>
            </w:r>
          </w:p>
          <w:p w14:paraId="668E5B84" w14:textId="77777777" w:rsidR="00AF0E31" w:rsidRPr="00D44E08" w:rsidRDefault="00AF0E31" w:rsidP="009F1F9C"/>
        </w:tc>
        <w:tc>
          <w:tcPr>
            <w:tcW w:w="1856" w:type="dxa"/>
            <w:tcBorders>
              <w:top w:val="single" w:sz="4" w:space="0" w:color="auto"/>
              <w:left w:val="single" w:sz="4" w:space="0" w:color="auto"/>
              <w:bottom w:val="single" w:sz="4" w:space="0" w:color="auto"/>
              <w:right w:val="single" w:sz="4" w:space="0" w:color="auto"/>
            </w:tcBorders>
          </w:tcPr>
          <w:p w14:paraId="7E59CE03" w14:textId="77777777" w:rsidR="00AF0E31" w:rsidRPr="00D44E08" w:rsidRDefault="00AF0E31" w:rsidP="009F1F9C">
            <w:r w:rsidRPr="00D44E08">
              <w:t>Organization Contact Email</w:t>
            </w:r>
          </w:p>
        </w:tc>
        <w:tc>
          <w:tcPr>
            <w:tcW w:w="1730" w:type="dxa"/>
            <w:tcBorders>
              <w:top w:val="single" w:sz="4" w:space="0" w:color="auto"/>
              <w:left w:val="single" w:sz="4" w:space="0" w:color="auto"/>
              <w:bottom w:val="single" w:sz="4" w:space="0" w:color="auto"/>
              <w:right w:val="single" w:sz="4" w:space="0" w:color="auto"/>
            </w:tcBorders>
            <w:hideMark/>
          </w:tcPr>
          <w:p w14:paraId="56413AFB" w14:textId="77777777" w:rsidR="00AF0E31" w:rsidRPr="00D44E08" w:rsidRDefault="00AF0E31" w:rsidP="009F1F9C">
            <w:r w:rsidRPr="00D44E08">
              <w:t xml:space="preserve">Funding </w:t>
            </w:r>
            <w:r>
              <w:t>A</w:t>
            </w:r>
            <w:r w:rsidRPr="00D44E08">
              <w:t xml:space="preserve">mount </w:t>
            </w:r>
          </w:p>
        </w:tc>
        <w:tc>
          <w:tcPr>
            <w:tcW w:w="2290" w:type="dxa"/>
            <w:vMerge w:val="restart"/>
            <w:tcBorders>
              <w:top w:val="single" w:sz="4" w:space="0" w:color="auto"/>
              <w:left w:val="single" w:sz="4" w:space="0" w:color="auto"/>
              <w:right w:val="single" w:sz="4" w:space="0" w:color="auto"/>
            </w:tcBorders>
          </w:tcPr>
          <w:p w14:paraId="1F808C9F" w14:textId="77777777" w:rsidR="00AF0E31" w:rsidRPr="00D44E08" w:rsidRDefault="00AF0E31" w:rsidP="009F1F9C">
            <w:r w:rsidRPr="00D44E08">
              <w:t>Collaboration Types/Purpose of Collaboration.</w:t>
            </w:r>
          </w:p>
          <w:p w14:paraId="219F76A5" w14:textId="77777777" w:rsidR="00AF0E31" w:rsidRPr="00565C6F" w:rsidRDefault="00AF0E31" w:rsidP="009F1F9C"/>
        </w:tc>
      </w:tr>
      <w:tr w:rsidR="00AF0E31" w:rsidRPr="00565C6F" w14:paraId="376C31B5" w14:textId="77777777" w:rsidTr="009F1F9C">
        <w:trPr>
          <w:trHeight w:val="2767"/>
        </w:trPr>
        <w:tc>
          <w:tcPr>
            <w:tcW w:w="1693" w:type="dxa"/>
            <w:tcBorders>
              <w:top w:val="single" w:sz="4" w:space="0" w:color="auto"/>
              <w:left w:val="single" w:sz="4" w:space="0" w:color="auto"/>
              <w:bottom w:val="single" w:sz="4" w:space="0" w:color="auto"/>
              <w:right w:val="single" w:sz="4" w:space="0" w:color="auto"/>
            </w:tcBorders>
          </w:tcPr>
          <w:p w14:paraId="34FDA273" w14:textId="77777777" w:rsidR="00AF0E31" w:rsidRPr="00D44E08" w:rsidRDefault="00AF0E31" w:rsidP="009F1F9C">
            <w:r>
              <w:t>Partnership Organization Address</w:t>
            </w:r>
          </w:p>
        </w:tc>
        <w:tc>
          <w:tcPr>
            <w:tcW w:w="1697" w:type="dxa"/>
            <w:tcBorders>
              <w:top w:val="single" w:sz="4" w:space="0" w:color="auto"/>
              <w:left w:val="single" w:sz="4" w:space="0" w:color="auto"/>
              <w:bottom w:val="single" w:sz="4" w:space="0" w:color="auto"/>
              <w:right w:val="single" w:sz="4" w:space="0" w:color="auto"/>
            </w:tcBorders>
          </w:tcPr>
          <w:p w14:paraId="014DF850" w14:textId="77777777" w:rsidR="00AF0E31" w:rsidRPr="00D44E08" w:rsidRDefault="00AF0E31" w:rsidP="009F1F9C">
            <w:r>
              <w:t xml:space="preserve">City </w:t>
            </w:r>
          </w:p>
        </w:tc>
        <w:tc>
          <w:tcPr>
            <w:tcW w:w="1524" w:type="dxa"/>
            <w:tcBorders>
              <w:top w:val="single" w:sz="4" w:space="0" w:color="auto"/>
              <w:left w:val="single" w:sz="4" w:space="0" w:color="auto"/>
              <w:bottom w:val="single" w:sz="4" w:space="0" w:color="auto"/>
              <w:right w:val="single" w:sz="4" w:space="0" w:color="auto"/>
            </w:tcBorders>
          </w:tcPr>
          <w:p w14:paraId="273BC312" w14:textId="77777777" w:rsidR="00AF0E31" w:rsidRPr="00D44E08" w:rsidRDefault="00AF0E31" w:rsidP="009F1F9C">
            <w:r>
              <w:t>Province</w:t>
            </w:r>
          </w:p>
        </w:tc>
        <w:tc>
          <w:tcPr>
            <w:tcW w:w="1856" w:type="dxa"/>
            <w:tcBorders>
              <w:top w:val="single" w:sz="4" w:space="0" w:color="auto"/>
              <w:left w:val="single" w:sz="4" w:space="0" w:color="auto"/>
              <w:bottom w:val="single" w:sz="4" w:space="0" w:color="auto"/>
              <w:right w:val="single" w:sz="4" w:space="0" w:color="auto"/>
            </w:tcBorders>
          </w:tcPr>
          <w:p w14:paraId="3AB7513F" w14:textId="77777777" w:rsidR="00AF0E31" w:rsidRPr="00D44E08" w:rsidRDefault="00AF0E31" w:rsidP="009F1F9C">
            <w:r>
              <w:t>Postal Code</w:t>
            </w:r>
          </w:p>
        </w:tc>
        <w:tc>
          <w:tcPr>
            <w:tcW w:w="1730" w:type="dxa"/>
            <w:tcBorders>
              <w:top w:val="single" w:sz="4" w:space="0" w:color="auto"/>
              <w:left w:val="single" w:sz="4" w:space="0" w:color="auto"/>
              <w:bottom w:val="single" w:sz="4" w:space="0" w:color="auto"/>
              <w:right w:val="single" w:sz="4" w:space="0" w:color="auto"/>
            </w:tcBorders>
          </w:tcPr>
          <w:p w14:paraId="25B4BCB6" w14:textId="77777777" w:rsidR="00AF0E31" w:rsidRPr="00D44E08" w:rsidRDefault="00AF0E31" w:rsidP="009F1F9C">
            <w:r>
              <w:t>Country</w:t>
            </w:r>
          </w:p>
        </w:tc>
        <w:tc>
          <w:tcPr>
            <w:tcW w:w="2290" w:type="dxa"/>
            <w:vMerge/>
            <w:tcBorders>
              <w:left w:val="single" w:sz="4" w:space="0" w:color="auto"/>
              <w:bottom w:val="single" w:sz="4" w:space="0" w:color="auto"/>
              <w:right w:val="single" w:sz="4" w:space="0" w:color="auto"/>
            </w:tcBorders>
          </w:tcPr>
          <w:p w14:paraId="21B8539B" w14:textId="77777777" w:rsidR="00AF0E31" w:rsidRPr="00D44E08" w:rsidRDefault="00AF0E31" w:rsidP="009F1F9C"/>
        </w:tc>
      </w:tr>
    </w:tbl>
    <w:p w14:paraId="5A08CB2B" w14:textId="77777777" w:rsidR="00BB23CB" w:rsidRPr="0033254D" w:rsidRDefault="00BB23CB" w:rsidP="00586547"/>
    <w:p w14:paraId="0D773DA6" w14:textId="77777777" w:rsidR="00586547" w:rsidRPr="00AF0E31" w:rsidRDefault="00586547" w:rsidP="00586547">
      <w:r w:rsidRPr="00AF0E31">
        <w:t>If no:</w:t>
      </w:r>
    </w:p>
    <w:p w14:paraId="3ABFCBA7" w14:textId="77777777" w:rsidR="008C2F61" w:rsidRPr="00AF0E31" w:rsidRDefault="00586547" w:rsidP="00586547">
      <w:r w:rsidRPr="00AF0E31">
        <w:t>Please provide a description of how your program will encourage new partnerships.</w:t>
      </w:r>
      <w:r w:rsidR="00CC675E" w:rsidRPr="00AF0E31">
        <w:t xml:space="preserve"> </w:t>
      </w:r>
    </w:p>
    <w:p w14:paraId="1A585BD8" w14:textId="77777777" w:rsidR="00260B6B" w:rsidRPr="00AF0E31" w:rsidRDefault="00260B6B" w:rsidP="00260B6B">
      <w:pPr>
        <w:ind w:left="11"/>
        <w:rPr>
          <w:rFonts w:cstheme="minorHAnsi"/>
        </w:rPr>
      </w:pPr>
      <w:r w:rsidRPr="00AF0E31">
        <w:rPr>
          <w:rFonts w:cstheme="minorHAnsi"/>
        </w:rPr>
        <w:t>________________________________________________</w:t>
      </w:r>
    </w:p>
    <w:p w14:paraId="4AC83759" w14:textId="77777777" w:rsidR="00260B6B" w:rsidRPr="00AF0E31" w:rsidRDefault="00260B6B" w:rsidP="00260B6B">
      <w:pPr>
        <w:ind w:left="11"/>
        <w:rPr>
          <w:rFonts w:cstheme="minorHAnsi"/>
        </w:rPr>
      </w:pPr>
      <w:r w:rsidRPr="00AF0E31">
        <w:rPr>
          <w:rFonts w:cstheme="minorHAnsi"/>
        </w:rPr>
        <w:t>________________________________________________</w:t>
      </w:r>
    </w:p>
    <w:p w14:paraId="49DB17B4" w14:textId="0FE9BD8A" w:rsidR="00586547" w:rsidRPr="00AF0E31" w:rsidRDefault="005C7A90" w:rsidP="00586547">
      <w:pPr>
        <w:rPr>
          <w:b/>
          <w:bCs/>
          <w:i/>
          <w:iCs/>
        </w:rPr>
      </w:pPr>
      <w:r w:rsidRPr="00AF0E31">
        <w:rPr>
          <w:b/>
          <w:bCs/>
          <w:i/>
          <w:iCs/>
        </w:rPr>
        <w:t>*</w:t>
      </w:r>
      <w:r w:rsidR="00CC675E" w:rsidRPr="00AF0E31">
        <w:rPr>
          <w:b/>
          <w:bCs/>
          <w:i/>
          <w:iCs/>
        </w:rPr>
        <w:t xml:space="preserve">If your organization is new to United Way Healthy Aging funding, </w:t>
      </w:r>
      <w:r w:rsidR="00434A7E" w:rsidRPr="00AF0E31">
        <w:rPr>
          <w:b/>
          <w:bCs/>
          <w:i/>
          <w:iCs/>
        </w:rPr>
        <w:t xml:space="preserve">you will be asked to identify your Community Collaborative </w:t>
      </w:r>
      <w:r w:rsidRPr="00AF0E31">
        <w:rPr>
          <w:b/>
          <w:bCs/>
          <w:i/>
          <w:iCs/>
        </w:rPr>
        <w:t>partners i</w:t>
      </w:r>
      <w:r w:rsidR="00B44D27" w:rsidRPr="00AF0E31">
        <w:rPr>
          <w:b/>
          <w:bCs/>
          <w:i/>
          <w:iCs/>
        </w:rPr>
        <w:t xml:space="preserve">n an upcoming </w:t>
      </w:r>
      <w:r w:rsidR="009025F1">
        <w:rPr>
          <w:b/>
          <w:bCs/>
          <w:i/>
          <w:iCs/>
        </w:rPr>
        <w:t>O</w:t>
      </w:r>
      <w:r w:rsidR="00B44D27" w:rsidRPr="00AF0E31">
        <w:rPr>
          <w:b/>
          <w:bCs/>
          <w:i/>
          <w:iCs/>
        </w:rPr>
        <w:t xml:space="preserve">utcome </w:t>
      </w:r>
      <w:r w:rsidR="009025F1">
        <w:rPr>
          <w:b/>
          <w:bCs/>
          <w:i/>
          <w:iCs/>
        </w:rPr>
        <w:t>R</w:t>
      </w:r>
      <w:r w:rsidR="00B44D27" w:rsidRPr="00AF0E31">
        <w:rPr>
          <w:b/>
          <w:bCs/>
          <w:i/>
          <w:iCs/>
        </w:rPr>
        <w:t>eport.</w:t>
      </w:r>
    </w:p>
    <w:p w14:paraId="569FFBB8" w14:textId="77777777" w:rsidR="006D3599" w:rsidRPr="00AF0E31" w:rsidRDefault="006D3599" w:rsidP="00586547"/>
    <w:p w14:paraId="47516940" w14:textId="77777777" w:rsidR="002F6966" w:rsidRPr="00AF0E31" w:rsidRDefault="002F6966" w:rsidP="00586547"/>
    <w:p w14:paraId="24FE4ADA" w14:textId="00B5BB53" w:rsidR="006D3599" w:rsidRPr="00AF0E31" w:rsidRDefault="006D3599" w:rsidP="006D3599">
      <w:pPr>
        <w:rPr>
          <w:lang w:val="en-US"/>
        </w:rPr>
      </w:pPr>
      <w:r w:rsidRPr="00AF0E31">
        <w:rPr>
          <w:lang w:val="en-US"/>
        </w:rPr>
        <w:t xml:space="preserve">Who will be the main individuals (by role/function) involved in overseeing the </w:t>
      </w:r>
      <w:r w:rsidR="00374BEA" w:rsidRPr="00AF0E31">
        <w:rPr>
          <w:lang w:val="en-US"/>
        </w:rPr>
        <w:t>p</w:t>
      </w:r>
      <w:r w:rsidRPr="00AF0E31">
        <w:rPr>
          <w:lang w:val="en-US"/>
        </w:rPr>
        <w:t>rogram</w:t>
      </w:r>
      <w:r w:rsidR="00374BEA" w:rsidRPr="00AF0E31">
        <w:rPr>
          <w:lang w:val="en-US"/>
        </w:rPr>
        <w:t>,</w:t>
      </w:r>
      <w:r w:rsidRPr="00AF0E31">
        <w:rPr>
          <w:lang w:val="en-US"/>
        </w:rPr>
        <w:t xml:space="preserve"> including the budget? </w:t>
      </w:r>
    </w:p>
    <w:p w14:paraId="192B9426" w14:textId="77777777" w:rsidR="00260B6B" w:rsidRPr="00AF0E31" w:rsidRDefault="00260B6B" w:rsidP="00260B6B">
      <w:pPr>
        <w:ind w:left="11"/>
        <w:rPr>
          <w:rFonts w:cstheme="minorHAnsi"/>
        </w:rPr>
      </w:pPr>
      <w:r w:rsidRPr="00AF0E31">
        <w:rPr>
          <w:rFonts w:cstheme="minorHAnsi"/>
        </w:rPr>
        <w:t>________________________________________________</w:t>
      </w:r>
    </w:p>
    <w:p w14:paraId="37DF2349" w14:textId="77777777" w:rsidR="00260B6B" w:rsidRPr="00AF0E31" w:rsidRDefault="00260B6B" w:rsidP="00260B6B">
      <w:pPr>
        <w:ind w:left="11"/>
        <w:rPr>
          <w:rFonts w:cstheme="minorHAnsi"/>
        </w:rPr>
      </w:pPr>
      <w:r w:rsidRPr="00AF0E31">
        <w:rPr>
          <w:rFonts w:cstheme="minorHAnsi"/>
        </w:rPr>
        <w:t>________________________________________________</w:t>
      </w:r>
    </w:p>
    <w:p w14:paraId="3A76A553" w14:textId="77777777" w:rsidR="000264B8" w:rsidRPr="00AF0E31" w:rsidRDefault="000264B8" w:rsidP="006D3599">
      <w:pPr>
        <w:rPr>
          <w:lang w:val="en-US"/>
        </w:rPr>
      </w:pPr>
    </w:p>
    <w:p w14:paraId="4ABE7BA6" w14:textId="28B19AEC" w:rsidR="000264B8" w:rsidRPr="00AF0E31" w:rsidRDefault="000264B8" w:rsidP="006D3599">
      <w:pPr>
        <w:rPr>
          <w:lang w:val="en-US"/>
        </w:rPr>
      </w:pPr>
      <w:r w:rsidRPr="00AF0E31">
        <w:t xml:space="preserve">All funded programs will be required to participate in United Way BC’s Learning &amp; Evaluation (L&amp;E) activities, including but not limited to outcome reports, </w:t>
      </w:r>
      <w:r w:rsidR="004B2FD4" w:rsidRPr="00AF0E31">
        <w:t>participation in</w:t>
      </w:r>
      <w:r w:rsidR="00914909">
        <w:t xml:space="preserve"> </w:t>
      </w:r>
      <w:r w:rsidR="00914909">
        <w:t>Communities of Practice</w:t>
      </w:r>
      <w:r w:rsidR="004B2FD4" w:rsidRPr="00AF0E31">
        <w:t xml:space="preserve"> </w:t>
      </w:r>
      <w:r w:rsidR="00914909">
        <w:t>(</w:t>
      </w:r>
      <w:r w:rsidR="004B2FD4" w:rsidRPr="00AF0E31">
        <w:t>COPs</w:t>
      </w:r>
      <w:r w:rsidR="00914909">
        <w:t>)</w:t>
      </w:r>
      <w:r w:rsidR="004B2FD4" w:rsidRPr="00AF0E31">
        <w:t xml:space="preserve">, </w:t>
      </w:r>
      <w:r w:rsidRPr="00AF0E31">
        <w:t>participant satisfaction surveys</w:t>
      </w:r>
      <w:r w:rsidR="00532E2B" w:rsidRPr="00AF0E31">
        <w:t>,</w:t>
      </w:r>
      <w:r w:rsidRPr="00AF0E31">
        <w:t xml:space="preserve"> etc. In addition to these, does your agency have existing methods you use to measure the success of your programs?</w:t>
      </w:r>
    </w:p>
    <w:p w14:paraId="06598B2E" w14:textId="77777777" w:rsidR="00260B6B" w:rsidRPr="00AF0E31" w:rsidRDefault="00260B6B" w:rsidP="00260B6B">
      <w:pPr>
        <w:ind w:left="11"/>
        <w:rPr>
          <w:rFonts w:cstheme="minorHAnsi"/>
        </w:rPr>
      </w:pPr>
      <w:r w:rsidRPr="00AF0E31">
        <w:rPr>
          <w:rFonts w:cstheme="minorHAnsi"/>
        </w:rPr>
        <w:t>________________________________________________</w:t>
      </w:r>
    </w:p>
    <w:p w14:paraId="343D0727" w14:textId="77777777" w:rsidR="00260B6B" w:rsidRPr="00AF0E31" w:rsidRDefault="00260B6B" w:rsidP="00260B6B">
      <w:pPr>
        <w:ind w:left="11"/>
        <w:rPr>
          <w:rFonts w:cstheme="minorHAnsi"/>
        </w:rPr>
      </w:pPr>
      <w:r w:rsidRPr="00AF0E31">
        <w:rPr>
          <w:rFonts w:cstheme="minorHAnsi"/>
        </w:rPr>
        <w:t>________________________________________________</w:t>
      </w:r>
    </w:p>
    <w:p w14:paraId="01DDACF7" w14:textId="77777777" w:rsidR="00260B6B" w:rsidRPr="00AF0E31" w:rsidRDefault="00260B6B" w:rsidP="006D3599"/>
    <w:p w14:paraId="30645DD1" w14:textId="113E7002" w:rsidR="002F6966" w:rsidRPr="00AF0E31" w:rsidRDefault="002F6966" w:rsidP="002F6966">
      <w:pPr>
        <w:rPr>
          <w:lang w:val="en-US"/>
        </w:rPr>
      </w:pPr>
      <w:r w:rsidRPr="00AF0E31">
        <w:rPr>
          <w:lang w:val="en-US"/>
        </w:rPr>
        <w:t xml:space="preserve">How frequently will services be provided? (e.g. </w:t>
      </w:r>
      <w:r w:rsidR="00586386" w:rsidRPr="00AF0E31">
        <w:rPr>
          <w:lang w:val="en-US"/>
        </w:rPr>
        <w:t>four community shuttle rides per month</w:t>
      </w:r>
      <w:r w:rsidRPr="00AF0E31">
        <w:rPr>
          <w:lang w:val="en-US"/>
        </w:rPr>
        <w:t>)</w:t>
      </w:r>
    </w:p>
    <w:p w14:paraId="156FEDB9" w14:textId="77777777" w:rsidR="002F6966" w:rsidRPr="005138AA" w:rsidRDefault="002F6966" w:rsidP="002F6966">
      <w:pPr>
        <w:rPr>
          <w:lang w:val="en-US"/>
        </w:rPr>
      </w:pPr>
      <w:r w:rsidRPr="00AF0E31">
        <w:rPr>
          <w:lang w:val="en-US"/>
        </w:rPr>
        <w:t>_____________________________________</w:t>
      </w:r>
    </w:p>
    <w:p w14:paraId="39C0C742" w14:textId="77777777" w:rsidR="002F6966" w:rsidRDefault="002F6966" w:rsidP="006D3599"/>
    <w:p w14:paraId="1D828350" w14:textId="77777777" w:rsidR="00AF0E31" w:rsidRDefault="00AF0E31" w:rsidP="006D3599"/>
    <w:p w14:paraId="3ED2A915" w14:textId="3A16F359" w:rsidR="00470A80" w:rsidRPr="00E33389" w:rsidRDefault="00470A80" w:rsidP="006D3599">
      <w:r w:rsidRPr="00E33389">
        <w:lastRenderedPageBreak/>
        <w:t xml:space="preserve">Please provide an estimate </w:t>
      </w:r>
      <w:r w:rsidR="004675EA" w:rsidRPr="00E33389">
        <w:t>for</w:t>
      </w:r>
      <w:r w:rsidRPr="00E33389">
        <w:t xml:space="preserve"> </w:t>
      </w:r>
      <w:r w:rsidR="004675EA" w:rsidRPr="00E33389">
        <w:t>participants, volunteers, and services</w:t>
      </w:r>
      <w:r w:rsidRPr="00E33389">
        <w:t xml:space="preserve"> you will track during the funding period by indicating a target in the boxe</w:t>
      </w:r>
      <w:r w:rsidR="008679C1" w:rsidRPr="00E33389">
        <w:t>s</w:t>
      </w:r>
      <w:r w:rsidRPr="00E33389">
        <w:t xml:space="preserve"> provided below. Note that U</w:t>
      </w:r>
      <w:r w:rsidR="002413FE" w:rsidRPr="00E33389">
        <w:t xml:space="preserve">nited Way </w:t>
      </w:r>
      <w:r w:rsidRPr="00E33389">
        <w:t xml:space="preserve">BC will be working in collaboration with funded agencies to set benchmark targets for all funding streams </w:t>
      </w:r>
      <w:r w:rsidR="002413FE" w:rsidRPr="00E33389">
        <w:t>in the 2025-2</w:t>
      </w:r>
      <w:r w:rsidR="00C00F7D" w:rsidRPr="00E33389">
        <w:t>6</w:t>
      </w:r>
      <w:r w:rsidR="002413FE" w:rsidRPr="00E33389">
        <w:t xml:space="preserve"> </w:t>
      </w:r>
      <w:r w:rsidRPr="00E33389">
        <w:t xml:space="preserve">fiscal year. </w:t>
      </w:r>
      <w:r w:rsidRPr="00E33389">
        <w:rPr>
          <w:i/>
          <w:iCs/>
        </w:rPr>
        <w:t>You may be asked to revisit these if your application is successful.</w:t>
      </w:r>
    </w:p>
    <w:p w14:paraId="61A29CB5" w14:textId="77777777" w:rsidR="00AF0E31" w:rsidRDefault="00AF0E31" w:rsidP="006D3599">
      <w:pPr>
        <w:ind w:left="720"/>
      </w:pPr>
    </w:p>
    <w:p w14:paraId="555A506A" w14:textId="0C4DEC6F" w:rsidR="00D527FF" w:rsidRPr="00E33389" w:rsidRDefault="006D2BD4" w:rsidP="006D3599">
      <w:pPr>
        <w:ind w:left="720"/>
      </w:pPr>
      <w:r w:rsidRPr="00E33389">
        <w:t xml:space="preserve">Number of </w:t>
      </w:r>
      <w:r w:rsidRPr="00E33389">
        <w:rPr>
          <w:u w:val="single"/>
        </w:rPr>
        <w:t>u</w:t>
      </w:r>
      <w:r w:rsidR="006D3599" w:rsidRPr="00E33389">
        <w:rPr>
          <w:u w:val="single"/>
        </w:rPr>
        <w:t>nique</w:t>
      </w:r>
      <w:r w:rsidR="006D3599" w:rsidRPr="00E33389">
        <w:t xml:space="preserve"> </w:t>
      </w:r>
      <w:r w:rsidRPr="00E33389">
        <w:t>i</w:t>
      </w:r>
      <w:r w:rsidR="006D3599" w:rsidRPr="00E33389">
        <w:t xml:space="preserve">ndividuals </w:t>
      </w:r>
      <w:r w:rsidRPr="00E33389">
        <w:t>s</w:t>
      </w:r>
      <w:r w:rsidR="006D3599" w:rsidRPr="00E33389">
        <w:t>erved</w:t>
      </w:r>
      <w:r w:rsidR="008976B2" w:rsidRPr="00E33389">
        <w:t>:</w:t>
      </w:r>
      <w:r w:rsidR="004B7603">
        <w:t xml:space="preserve"> ____</w:t>
      </w:r>
    </w:p>
    <w:p w14:paraId="1B456932" w14:textId="0DA155B2" w:rsidR="00E33389" w:rsidRPr="00E33389" w:rsidRDefault="00E33389" w:rsidP="00E33389">
      <w:pPr>
        <w:ind w:left="720"/>
      </w:pPr>
      <w:r w:rsidRPr="00E33389">
        <w:t>Number of volunteers recruited:</w:t>
      </w:r>
      <w:r w:rsidR="004B7603">
        <w:t xml:space="preserve"> </w:t>
      </w:r>
      <w:r w:rsidR="004B7603">
        <w:t>____</w:t>
      </w:r>
    </w:p>
    <w:p w14:paraId="198FFF18" w14:textId="77777777" w:rsidR="0020288A" w:rsidRDefault="0020288A" w:rsidP="006D3599">
      <w:pPr>
        <w:ind w:left="720"/>
        <w:rPr>
          <w:b/>
          <w:bCs/>
        </w:rPr>
      </w:pPr>
    </w:p>
    <w:p w14:paraId="7A2F313E" w14:textId="10959158" w:rsidR="00020523" w:rsidRPr="00AF0E31" w:rsidRDefault="00603768" w:rsidP="00F9333C">
      <w:pPr>
        <w:ind w:left="720"/>
        <w:rPr>
          <w:b/>
          <w:bCs/>
        </w:rPr>
      </w:pPr>
      <w:r w:rsidRPr="00AF0E31">
        <w:rPr>
          <w:b/>
          <w:bCs/>
        </w:rPr>
        <w:t>Grant-specific targets:</w:t>
      </w:r>
    </w:p>
    <w:p w14:paraId="481F6EC7" w14:textId="1D0764CC" w:rsidR="00212E2C" w:rsidRPr="00AF0E31" w:rsidRDefault="00C60DFC" w:rsidP="006678EF">
      <w:pPr>
        <w:ind w:firstLine="720"/>
        <w:rPr>
          <w:b/>
          <w:bCs/>
        </w:rPr>
      </w:pPr>
      <w:r w:rsidRPr="00AF0E31">
        <w:rPr>
          <w:b/>
          <w:bCs/>
        </w:rPr>
        <w:t>Transportation Supports &amp; Innovations Counts</w:t>
      </w:r>
    </w:p>
    <w:p w14:paraId="7F584BF8" w14:textId="50F783D0" w:rsidR="00C60DFC" w:rsidRPr="00AF0E31" w:rsidRDefault="00295E40" w:rsidP="002F6966">
      <w:pPr>
        <w:ind w:left="720" w:firstLine="720"/>
      </w:pPr>
      <w:r w:rsidRPr="00AF0E31">
        <w:t>Retrofits completed</w:t>
      </w:r>
      <w:r w:rsidR="004B7603">
        <w:t xml:space="preserve">: </w:t>
      </w:r>
      <w:r w:rsidR="004B7603">
        <w:t>____</w:t>
      </w:r>
    </w:p>
    <w:p w14:paraId="68A4F4F3" w14:textId="73206A34" w:rsidR="00295E40" w:rsidRPr="00AF0E31" w:rsidRDefault="00471D6F" w:rsidP="002F6966">
      <w:pPr>
        <w:ind w:left="720" w:firstLine="720"/>
      </w:pPr>
      <w:r w:rsidRPr="00AF0E31">
        <w:t>Transit passes provided</w:t>
      </w:r>
      <w:r w:rsidR="004B7603">
        <w:t xml:space="preserve">: </w:t>
      </w:r>
      <w:r w:rsidR="004B7603">
        <w:t>____</w:t>
      </w:r>
    </w:p>
    <w:p w14:paraId="03F2EAE9" w14:textId="12675749" w:rsidR="00471D6F" w:rsidRPr="00AF0E31" w:rsidRDefault="00AE08C5" w:rsidP="002F6966">
      <w:pPr>
        <w:ind w:left="720" w:firstLine="720"/>
      </w:pPr>
      <w:r w:rsidRPr="00AF0E31">
        <w:t>Gas cards provided</w:t>
      </w:r>
      <w:r w:rsidR="004B7603">
        <w:t xml:space="preserve">: </w:t>
      </w:r>
      <w:r w:rsidR="004B7603">
        <w:t>____</w:t>
      </w:r>
    </w:p>
    <w:p w14:paraId="17A7AF66" w14:textId="6DB5D1B6" w:rsidR="006678EF" w:rsidRPr="00AF0E31" w:rsidRDefault="006C0121" w:rsidP="007538DE">
      <w:pPr>
        <w:ind w:left="720" w:firstLine="720"/>
      </w:pPr>
      <w:r w:rsidRPr="00AF0E31">
        <w:t>Under-utilized vehicles mobilized/refurbished</w:t>
      </w:r>
      <w:r w:rsidR="004B7603">
        <w:t xml:space="preserve">: </w:t>
      </w:r>
      <w:r w:rsidR="004B7603">
        <w:t>____</w:t>
      </w:r>
    </w:p>
    <w:p w14:paraId="496F0EA3" w14:textId="6E285D11" w:rsidR="006678EF" w:rsidRPr="00AF0E31" w:rsidRDefault="006678EF" w:rsidP="006678EF">
      <w:pPr>
        <w:ind w:firstLine="720"/>
      </w:pPr>
      <w:r w:rsidRPr="00AF0E31">
        <w:t>Number of goods provided</w:t>
      </w:r>
      <w:r w:rsidR="00464C5C">
        <w:t xml:space="preserve"> </w:t>
      </w:r>
      <w:r w:rsidR="00464C5C" w:rsidRPr="007307C3">
        <w:rPr>
          <w:i/>
          <w:iCs/>
        </w:rPr>
        <w:t>(</w:t>
      </w:r>
      <w:r w:rsidR="00464C5C" w:rsidRPr="00DA7A9D">
        <w:rPr>
          <w:i/>
          <w:iCs/>
          <w:sz w:val="22"/>
          <w:szCs w:val="22"/>
        </w:rPr>
        <w:t xml:space="preserve">This is the total of all </w:t>
      </w:r>
      <w:r w:rsidR="00464C5C">
        <w:rPr>
          <w:i/>
          <w:iCs/>
          <w:sz w:val="22"/>
          <w:szCs w:val="22"/>
        </w:rPr>
        <w:t>counts</w:t>
      </w:r>
      <w:r w:rsidR="00464C5C" w:rsidRPr="00DA7A9D">
        <w:rPr>
          <w:i/>
          <w:iCs/>
          <w:sz w:val="22"/>
          <w:szCs w:val="22"/>
        </w:rPr>
        <w:t xml:space="preserve"> in the </w:t>
      </w:r>
      <w:r w:rsidR="00464C5C">
        <w:rPr>
          <w:i/>
          <w:iCs/>
          <w:sz w:val="22"/>
          <w:szCs w:val="22"/>
        </w:rPr>
        <w:t xml:space="preserve">counts </w:t>
      </w:r>
      <w:r w:rsidR="00464C5C" w:rsidRPr="00DA7A9D">
        <w:rPr>
          <w:i/>
          <w:iCs/>
          <w:sz w:val="22"/>
          <w:szCs w:val="22"/>
        </w:rPr>
        <w:t>section</w:t>
      </w:r>
      <w:r w:rsidR="00464C5C" w:rsidRPr="00DA7A9D">
        <w:rPr>
          <w:i/>
          <w:iCs/>
        </w:rPr>
        <w:t>)</w:t>
      </w:r>
      <w:r w:rsidRPr="00AF0E31">
        <w:t>:</w:t>
      </w:r>
      <w:r w:rsidR="004B7603" w:rsidRPr="004B7603">
        <w:t xml:space="preserve"> </w:t>
      </w:r>
      <w:r w:rsidR="004B7603">
        <w:t>____</w:t>
      </w:r>
    </w:p>
    <w:p w14:paraId="4D522963" w14:textId="77777777" w:rsidR="006C0121" w:rsidRPr="00AF0E31" w:rsidRDefault="006C0121" w:rsidP="00493DD5">
      <w:pPr>
        <w:rPr>
          <w:b/>
          <w:bCs/>
        </w:rPr>
      </w:pPr>
    </w:p>
    <w:p w14:paraId="2E6B2405" w14:textId="281C8FCB" w:rsidR="00B46192" w:rsidRPr="00AF0E31" w:rsidRDefault="006C0121" w:rsidP="006678EF">
      <w:pPr>
        <w:ind w:firstLine="720"/>
        <w:rPr>
          <w:b/>
          <w:bCs/>
        </w:rPr>
      </w:pPr>
      <w:r w:rsidRPr="00AF0E31">
        <w:rPr>
          <w:b/>
          <w:bCs/>
        </w:rPr>
        <w:t xml:space="preserve">Transportation Supports &amp; Innovations </w:t>
      </w:r>
      <w:r w:rsidR="00B46192" w:rsidRPr="00AF0E31">
        <w:rPr>
          <w:b/>
          <w:bCs/>
        </w:rPr>
        <w:t>Services</w:t>
      </w:r>
    </w:p>
    <w:p w14:paraId="23B89850" w14:textId="611B7823" w:rsidR="002F6966" w:rsidRPr="00AF0E31" w:rsidRDefault="006B15B5" w:rsidP="002F6966">
      <w:pPr>
        <w:ind w:left="1440"/>
      </w:pPr>
      <w:r w:rsidRPr="00AF0E31">
        <w:t>Transportation medical</w:t>
      </w:r>
      <w:r w:rsidR="004B7603">
        <w:t xml:space="preserve">: </w:t>
      </w:r>
      <w:r w:rsidR="004B7603">
        <w:t>____</w:t>
      </w:r>
    </w:p>
    <w:p w14:paraId="49826500" w14:textId="57C959A7" w:rsidR="003B4CDF" w:rsidRPr="00AF0E31" w:rsidRDefault="006B15B5" w:rsidP="006678EF">
      <w:pPr>
        <w:ind w:left="1440"/>
      </w:pPr>
      <w:r w:rsidRPr="00AF0E31">
        <w:t>Transportation non-medical/social</w:t>
      </w:r>
      <w:r w:rsidR="004B7603">
        <w:t xml:space="preserve">: </w:t>
      </w:r>
      <w:r w:rsidR="004B7603">
        <w:t>____</w:t>
      </w:r>
    </w:p>
    <w:p w14:paraId="157BE09A" w14:textId="137E1BED" w:rsidR="001A01BA" w:rsidRDefault="00CD03A3" w:rsidP="007538DE">
      <w:pPr>
        <w:ind w:left="720" w:firstLine="720"/>
      </w:pPr>
      <w:r w:rsidRPr="00CD03A3">
        <w:t>Other grant specific targets (</w:t>
      </w:r>
      <w:r w:rsidR="004B7603" w:rsidRPr="00CD03A3">
        <w:t xml:space="preserve">Please input </w:t>
      </w:r>
      <w:r w:rsidR="004B7603">
        <w:t>total of all other services</w:t>
      </w:r>
      <w:r w:rsidRPr="00CD03A3">
        <w:t>):</w:t>
      </w:r>
      <w:r w:rsidR="004B7603" w:rsidRPr="004B7603">
        <w:t xml:space="preserve"> </w:t>
      </w:r>
      <w:r w:rsidR="004B7603">
        <w:t>____</w:t>
      </w:r>
    </w:p>
    <w:p w14:paraId="737AC76D" w14:textId="6693D20A" w:rsidR="006678EF" w:rsidRPr="00E33389" w:rsidRDefault="006678EF" w:rsidP="006678EF">
      <w:pPr>
        <w:ind w:firstLine="720"/>
        <w:rPr>
          <w:lang w:val="en-US"/>
        </w:rPr>
      </w:pPr>
      <w:r>
        <w:rPr>
          <w:lang w:val="en-US"/>
        </w:rPr>
        <w:t>N</w:t>
      </w:r>
      <w:r w:rsidRPr="00E33389">
        <w:rPr>
          <w:lang w:val="en-US"/>
        </w:rPr>
        <w:t xml:space="preserve">umber of </w:t>
      </w:r>
      <w:r w:rsidRPr="00E33389">
        <w:rPr>
          <w:u w:val="single"/>
          <w:lang w:val="en-US"/>
        </w:rPr>
        <w:t>unique</w:t>
      </w:r>
      <w:r w:rsidRPr="00E33389">
        <w:rPr>
          <w:lang w:val="en-US"/>
        </w:rPr>
        <w:t xml:space="preserve"> </w:t>
      </w:r>
      <w:r w:rsidRPr="00F9333C">
        <w:rPr>
          <w:lang w:val="en-US"/>
        </w:rPr>
        <w:t>services provided</w:t>
      </w:r>
      <w:r w:rsidR="00464C5C">
        <w:rPr>
          <w:lang w:val="en-US"/>
        </w:rPr>
        <w:t xml:space="preserve"> </w:t>
      </w:r>
      <w:r w:rsidR="00464C5C" w:rsidRPr="007307C3">
        <w:rPr>
          <w:i/>
          <w:iCs/>
        </w:rPr>
        <w:t>(</w:t>
      </w:r>
      <w:r w:rsidR="00464C5C" w:rsidRPr="00DA7A9D">
        <w:rPr>
          <w:i/>
          <w:iCs/>
          <w:sz w:val="22"/>
          <w:szCs w:val="22"/>
        </w:rPr>
        <w:t>This is the total of all services in the services section</w:t>
      </w:r>
      <w:r w:rsidR="00464C5C" w:rsidRPr="00DA7A9D">
        <w:rPr>
          <w:i/>
          <w:iCs/>
        </w:rPr>
        <w:t>)</w:t>
      </w:r>
      <w:r w:rsidRPr="00F9333C">
        <w:rPr>
          <w:lang w:val="en-US"/>
        </w:rPr>
        <w:t>:</w:t>
      </w:r>
      <w:r w:rsidR="004B7603" w:rsidRPr="004B7603">
        <w:t xml:space="preserve"> </w:t>
      </w:r>
      <w:r w:rsidR="004B7603">
        <w:t>____</w:t>
      </w:r>
    </w:p>
    <w:p w14:paraId="0DE44D0D" w14:textId="4841A119" w:rsidR="00A2083B" w:rsidRDefault="00A2083B" w:rsidP="00A2083B"/>
    <w:p w14:paraId="22284A5B" w14:textId="77777777" w:rsidR="004B7603" w:rsidRDefault="004B7603" w:rsidP="00A2083B"/>
    <w:p w14:paraId="6767DF03" w14:textId="64167ABB" w:rsidR="00544C16" w:rsidRPr="003B71B8" w:rsidRDefault="008A2478" w:rsidP="008A2478">
      <w:pPr>
        <w:pStyle w:val="Heading3"/>
        <w:spacing w:before="0"/>
        <w:rPr>
          <w:rFonts w:ascii="Avenir Next LT Pro" w:eastAsia="Times New Roman" w:hAnsi="Avenir Next LT Pro" w:cstheme="minorBidi"/>
          <w:b/>
          <w:caps/>
          <w:color w:val="000000" w:themeColor="text1"/>
        </w:rPr>
      </w:pPr>
      <w:r w:rsidRPr="00FD48D7">
        <w:rPr>
          <w:rFonts w:ascii="Avenir Next LT Pro" w:hAnsi="Avenir Next LT Pro" w:cstheme="minorBidi"/>
          <w:b/>
          <w:color w:val="000000" w:themeColor="text1"/>
        </w:rPr>
        <w:t>2.</w:t>
      </w:r>
      <w:r w:rsidR="00BC44E3" w:rsidRPr="00FD48D7">
        <w:rPr>
          <w:rFonts w:ascii="Avenir Next LT Pro" w:hAnsi="Avenir Next LT Pro" w:cstheme="minorBidi"/>
          <w:b/>
          <w:color w:val="000000" w:themeColor="text1"/>
        </w:rPr>
        <w:t>3</w:t>
      </w:r>
      <w:r w:rsidRPr="00FD48D7">
        <w:rPr>
          <w:rFonts w:ascii="Avenir Next LT Pro" w:hAnsi="Avenir Next LT Pro" w:cstheme="minorBidi"/>
          <w:b/>
          <w:color w:val="000000" w:themeColor="text1"/>
        </w:rPr>
        <w:t xml:space="preserve"> </w:t>
      </w:r>
      <w:r w:rsidR="00D97953" w:rsidRPr="00FD48D7">
        <w:rPr>
          <w:rFonts w:ascii="Avenir Next LT Pro" w:hAnsi="Avenir Next LT Pro" w:cstheme="minorBidi"/>
          <w:b/>
          <w:color w:val="000000" w:themeColor="text1"/>
        </w:rPr>
        <w:t>H</w:t>
      </w:r>
      <w:r w:rsidR="70D10CC0" w:rsidRPr="00FD48D7">
        <w:rPr>
          <w:rFonts w:ascii="Avenir Next LT Pro" w:hAnsi="Avenir Next LT Pro" w:cstheme="minorBidi"/>
          <w:b/>
          <w:color w:val="000000" w:themeColor="text1"/>
        </w:rPr>
        <w:t>EALTHY AGING</w:t>
      </w:r>
      <w:r w:rsidR="008A3F9C" w:rsidRPr="00FD48D7">
        <w:rPr>
          <w:rFonts w:ascii="Avenir Next LT Pro" w:hAnsi="Avenir Next LT Pro" w:cstheme="minorBidi"/>
          <w:b/>
          <w:color w:val="000000" w:themeColor="text1"/>
        </w:rPr>
        <w:t xml:space="preserve"> </w:t>
      </w:r>
      <w:r w:rsidR="008A3F9C" w:rsidRPr="00FD48D7">
        <w:rPr>
          <w:rFonts w:ascii="Avenir Next LT Pro" w:eastAsia="Times New Roman" w:hAnsi="Avenir Next LT Pro" w:cstheme="minorBidi"/>
          <w:b/>
          <w:caps/>
          <w:color w:val="000000" w:themeColor="text1"/>
        </w:rPr>
        <w:t xml:space="preserve">INTENDED </w:t>
      </w:r>
      <w:r w:rsidR="00537E8B" w:rsidRPr="00FD48D7">
        <w:rPr>
          <w:rFonts w:ascii="Avenir Next LT Pro" w:eastAsia="Times New Roman" w:hAnsi="Avenir Next LT Pro" w:cstheme="minorBidi"/>
          <w:b/>
          <w:bCs/>
          <w:caps/>
          <w:color w:val="000000" w:themeColor="text1"/>
        </w:rPr>
        <w:t>PRIORITY</w:t>
      </w:r>
      <w:r w:rsidR="3EA4E43A" w:rsidRPr="00FD48D7">
        <w:rPr>
          <w:rFonts w:ascii="Avenir Next LT Pro" w:eastAsia="Times New Roman" w:hAnsi="Avenir Next LT Pro" w:cstheme="minorBidi"/>
          <w:b/>
          <w:bCs/>
          <w:caps/>
          <w:color w:val="000000" w:themeColor="text1"/>
        </w:rPr>
        <w:t xml:space="preserve"> POPULATION</w:t>
      </w:r>
      <w:r w:rsidR="000F725B" w:rsidRPr="00FD48D7">
        <w:rPr>
          <w:rFonts w:ascii="Avenir Next LT Pro" w:eastAsia="Times New Roman" w:hAnsi="Avenir Next LT Pro" w:cstheme="minorBidi"/>
          <w:b/>
          <w:bCs/>
          <w:caps/>
          <w:color w:val="000000" w:themeColor="text1"/>
        </w:rPr>
        <w:t>S</w:t>
      </w:r>
    </w:p>
    <w:p w14:paraId="06FED089" w14:textId="77777777" w:rsidR="00544C16" w:rsidRPr="003B71B8" w:rsidRDefault="00544C16" w:rsidP="00BF651A">
      <w:pPr>
        <w:rPr>
          <w:rFonts w:eastAsiaTheme="majorEastAsia" w:cs="Calibri"/>
        </w:rPr>
      </w:pPr>
    </w:p>
    <w:p w14:paraId="483E75CD" w14:textId="2831BFDF" w:rsidR="00352464" w:rsidRPr="003B71B8" w:rsidRDefault="00352464" w:rsidP="17EA3E9A">
      <w:pPr>
        <w:rPr>
          <w:rFonts w:eastAsiaTheme="majorEastAsia" w:cs="Calibri"/>
          <w:lang w:val="en-US"/>
        </w:rPr>
      </w:pPr>
      <w:r w:rsidRPr="17EA3E9A">
        <w:rPr>
          <w:rFonts w:eastAsiaTheme="majorEastAsia" w:cs="Calibri"/>
        </w:rPr>
        <w:t xml:space="preserve">Services will be aimed </w:t>
      </w:r>
      <w:r w:rsidRPr="17EA3E9A">
        <w:rPr>
          <w:rFonts w:eastAsiaTheme="majorEastAsia" w:cs="Calibri"/>
          <w:lang w:val="en-US"/>
        </w:rPr>
        <w:t xml:space="preserve">at </w:t>
      </w:r>
      <w:r w:rsidRPr="17EA3E9A">
        <w:rPr>
          <w:rFonts w:eastAsiaTheme="majorEastAsia" w:cs="Calibri"/>
          <w:u w:val="single"/>
          <w:lang w:val="en-US"/>
        </w:rPr>
        <w:t>community-dwelling seniors living in BC</w:t>
      </w:r>
      <w:r w:rsidR="005969B9" w:rsidRPr="3E9118AF">
        <w:rPr>
          <w:rFonts w:eastAsiaTheme="majorEastAsia" w:cs="Calibri"/>
          <w:lang w:val="en-US"/>
        </w:rPr>
        <w:t xml:space="preserve">, </w:t>
      </w:r>
      <w:r w:rsidR="005969B9" w:rsidRPr="3E9118AF">
        <w:rPr>
          <w:color w:val="202020"/>
        </w:rPr>
        <w:t xml:space="preserve">and funded agencies should prioritize the delivery of services to seniors who are experiencing </w:t>
      </w:r>
      <w:r w:rsidR="005969B9" w:rsidRPr="3E9118AF">
        <w:rPr>
          <w:color w:val="202020"/>
          <w:u w:val="single"/>
        </w:rPr>
        <w:t>two or more</w:t>
      </w:r>
      <w:r w:rsidR="00EC2969" w:rsidRPr="3E9118AF">
        <w:rPr>
          <w:color w:val="202020"/>
          <w:u w:val="single"/>
        </w:rPr>
        <w:t xml:space="preserve"> of the </w:t>
      </w:r>
      <w:r w:rsidR="0012201C" w:rsidRPr="3E9118AF">
        <w:rPr>
          <w:color w:val="202020"/>
          <w:u w:val="single"/>
        </w:rPr>
        <w:t xml:space="preserve">following </w:t>
      </w:r>
      <w:r w:rsidR="06D7B916" w:rsidRPr="0A30B7EF">
        <w:rPr>
          <w:color w:val="202020"/>
          <w:u w:val="single"/>
        </w:rPr>
        <w:t>priority seniors’ populations</w:t>
      </w:r>
      <w:r w:rsidR="005969B9" w:rsidRPr="3E9118AF">
        <w:rPr>
          <w:color w:val="202020"/>
        </w:rPr>
        <w:t>:</w:t>
      </w:r>
    </w:p>
    <w:p w14:paraId="434EE12A" w14:textId="77777777" w:rsidR="006E6EF6" w:rsidRPr="003B71B8" w:rsidRDefault="006E6EF6" w:rsidP="00BF651A">
      <w:pPr>
        <w:rPr>
          <w:rFonts w:eastAsiaTheme="majorEastAsia" w:cs="Calibri"/>
        </w:rPr>
      </w:pPr>
    </w:p>
    <w:p w14:paraId="196C67CE" w14:textId="4D6F3A77" w:rsidR="00A913C7" w:rsidRPr="003B71B8" w:rsidRDefault="00A913C7" w:rsidP="00A913C7">
      <w:pPr>
        <w:rPr>
          <w:rFonts w:eastAsiaTheme="majorEastAsia" w:cs="Calibri"/>
        </w:rPr>
      </w:pPr>
      <w:r w:rsidRPr="00FD48D7">
        <w:rPr>
          <w:rFonts w:eastAsiaTheme="majorEastAsia" w:cs="Calibri"/>
        </w:rPr>
        <w:t>***</w:t>
      </w:r>
      <w:r w:rsidR="00EC2969" w:rsidRPr="00FD48D7">
        <w:rPr>
          <w:rFonts w:eastAsiaTheme="majorEastAsia" w:cs="Calibri"/>
        </w:rPr>
        <w:t>Healthy Aging</w:t>
      </w:r>
      <w:r w:rsidRPr="00FD48D7">
        <w:rPr>
          <w:rFonts w:eastAsiaTheme="majorEastAsia" w:cs="Calibri"/>
        </w:rPr>
        <w:t xml:space="preserve"> Intended </w:t>
      </w:r>
      <w:r w:rsidR="00537E8B" w:rsidRPr="00FD48D7">
        <w:rPr>
          <w:rFonts w:eastAsiaTheme="majorEastAsia" w:cs="Calibri"/>
        </w:rPr>
        <w:t>Priority</w:t>
      </w:r>
      <w:r w:rsidRPr="00FD48D7">
        <w:rPr>
          <w:rFonts w:eastAsiaTheme="majorEastAsia" w:cs="Calibri"/>
        </w:rPr>
        <w:t xml:space="preserve"> Population</w:t>
      </w:r>
      <w:r w:rsidR="000F725B" w:rsidRPr="00FD48D7">
        <w:rPr>
          <w:rFonts w:eastAsiaTheme="majorEastAsia" w:cs="Calibri"/>
        </w:rPr>
        <w:t>s</w:t>
      </w:r>
    </w:p>
    <w:p w14:paraId="1875248E" w14:textId="77777777" w:rsidR="00B84C61" w:rsidRPr="00484137" w:rsidRDefault="00B84C61" w:rsidP="00B84C61">
      <w:pPr>
        <w:pStyle w:val="ListParagraph"/>
        <w:rPr>
          <w:rFonts w:ascii="Avenir Next LT Pro" w:hAnsi="Avenir Next LT Pro"/>
          <w:sz w:val="24"/>
          <w:szCs w:val="24"/>
        </w:rPr>
      </w:pPr>
      <w:r w:rsidRPr="00484137">
        <w:rPr>
          <w:rFonts w:eastAsia="Calibri" w:cs="Calibri"/>
          <w:color w:val="2B579A"/>
          <w:shd w:val="clear" w:color="auto" w:fill="E6E6E6"/>
        </w:rPr>
        <w:fldChar w:fldCharType="begin">
          <w:ffData>
            <w:name w:val="Check22"/>
            <w:enabled/>
            <w:calcOnExit w:val="0"/>
            <w:checkBox>
              <w:sizeAuto/>
              <w:default w:val="0"/>
            </w:checkBox>
          </w:ffData>
        </w:fldChar>
      </w:r>
      <w:r w:rsidRPr="00484137">
        <w:rPr>
          <w:rFonts w:eastAsia="Calibri" w:cs="Calibri"/>
        </w:rPr>
        <w:instrText xml:space="preserve"> FORMCHECKBOX </w:instrText>
      </w:r>
      <w:r w:rsidRPr="00484137">
        <w:rPr>
          <w:rFonts w:eastAsia="Calibri" w:cs="Calibri"/>
          <w:color w:val="2B579A"/>
          <w:shd w:val="clear" w:color="auto" w:fill="E6E6E6"/>
        </w:rPr>
      </w:r>
      <w:r w:rsidRPr="00484137">
        <w:rPr>
          <w:rFonts w:eastAsia="Calibri" w:cs="Calibri"/>
          <w:color w:val="2B579A"/>
          <w:shd w:val="clear" w:color="auto" w:fill="E6E6E6"/>
        </w:rPr>
        <w:fldChar w:fldCharType="separate"/>
      </w:r>
      <w:r w:rsidRPr="00484137">
        <w:rPr>
          <w:rFonts w:eastAsia="Calibri" w:cs="Calibri"/>
          <w:color w:val="2B579A"/>
          <w:shd w:val="clear" w:color="auto" w:fill="E6E6E6"/>
        </w:rPr>
        <w:fldChar w:fldCharType="end"/>
      </w:r>
      <w:r w:rsidRPr="00484137">
        <w:rPr>
          <w:rFonts w:eastAsiaTheme="majorEastAsia" w:cs="Calibri"/>
        </w:rPr>
        <w:t xml:space="preserve">  </w:t>
      </w:r>
      <w:r w:rsidRPr="00484137">
        <w:rPr>
          <w:rFonts w:ascii="Avenir Next LT Pro" w:hAnsi="Avenir Next LT Pro"/>
          <w:sz w:val="24"/>
          <w:szCs w:val="24"/>
        </w:rPr>
        <w:t xml:space="preserve">Low to modest income </w:t>
      </w:r>
    </w:p>
    <w:p w14:paraId="61082AA2" w14:textId="77777777" w:rsidR="00B84C61" w:rsidRPr="00484137" w:rsidRDefault="00B84C61" w:rsidP="00B84C61">
      <w:pPr>
        <w:ind w:left="709"/>
        <w:rPr>
          <w:i/>
          <w:iCs/>
          <w:sz w:val="20"/>
          <w:szCs w:val="20"/>
        </w:rPr>
      </w:pPr>
      <w:r>
        <w:rPr>
          <w:i/>
          <w:iCs/>
          <w:sz w:val="20"/>
          <w:szCs w:val="20"/>
        </w:rPr>
        <w:t>(</w:t>
      </w:r>
      <w:r w:rsidRPr="00484137">
        <w:rPr>
          <w:i/>
          <w:iCs/>
          <w:sz w:val="20"/>
          <w:szCs w:val="20"/>
        </w:rPr>
        <w:t>Seniors who have challenges affording items like (</w:t>
      </w:r>
      <w:proofErr w:type="spellStart"/>
      <w:r w:rsidRPr="00484137">
        <w:rPr>
          <w:i/>
          <w:iCs/>
          <w:sz w:val="20"/>
          <w:szCs w:val="20"/>
        </w:rPr>
        <w:t>i</w:t>
      </w:r>
      <w:proofErr w:type="spellEnd"/>
      <w:r w:rsidRPr="00484137">
        <w:rPr>
          <w:i/>
          <w:iCs/>
          <w:sz w:val="20"/>
          <w:szCs w:val="20"/>
        </w:rPr>
        <w:t xml:space="preserve">) adequate food, (ii) monthly mortgage/rent, (iii) sufficient home heat, (iv) prescribed medication, (v) </w:t>
      </w:r>
      <w:r w:rsidRPr="00484137">
        <w:rPr>
          <w:i/>
          <w:sz w:val="20"/>
          <w:szCs w:val="20"/>
        </w:rPr>
        <w:t>transportation</w:t>
      </w:r>
      <w:r w:rsidRPr="00484137">
        <w:rPr>
          <w:i/>
          <w:iCs/>
          <w:sz w:val="20"/>
          <w:szCs w:val="20"/>
        </w:rPr>
        <w:t>, (vi) other required prescribed health care.</w:t>
      </w:r>
      <w:r>
        <w:rPr>
          <w:i/>
          <w:iCs/>
          <w:sz w:val="20"/>
          <w:szCs w:val="20"/>
        </w:rPr>
        <w:t>)</w:t>
      </w:r>
    </w:p>
    <w:p w14:paraId="11587AE5" w14:textId="77777777" w:rsidR="00B84C61" w:rsidRPr="00484137" w:rsidRDefault="00B84C61" w:rsidP="00B84C61">
      <w:pPr>
        <w:pStyle w:val="ListParagraph"/>
        <w:rPr>
          <w:rFonts w:ascii="Avenir Next LT Pro" w:hAnsi="Avenir Next LT Pro"/>
          <w:sz w:val="24"/>
          <w:szCs w:val="24"/>
        </w:rPr>
      </w:pPr>
      <w:r w:rsidRPr="00484137">
        <w:rPr>
          <w:rFonts w:eastAsia="Calibri" w:cs="Calibri"/>
          <w:color w:val="2B579A"/>
          <w:shd w:val="clear" w:color="auto" w:fill="E6E6E6"/>
        </w:rPr>
        <w:fldChar w:fldCharType="begin">
          <w:ffData>
            <w:name w:val="Check22"/>
            <w:enabled/>
            <w:calcOnExit w:val="0"/>
            <w:checkBox>
              <w:sizeAuto/>
              <w:default w:val="0"/>
            </w:checkBox>
          </w:ffData>
        </w:fldChar>
      </w:r>
      <w:r w:rsidRPr="00484137">
        <w:rPr>
          <w:rFonts w:eastAsia="Calibri" w:cs="Calibri"/>
        </w:rPr>
        <w:instrText xml:space="preserve"> FORMCHECKBOX </w:instrText>
      </w:r>
      <w:r w:rsidRPr="00484137">
        <w:rPr>
          <w:rFonts w:eastAsia="Calibri" w:cs="Calibri"/>
          <w:color w:val="2B579A"/>
          <w:shd w:val="clear" w:color="auto" w:fill="E6E6E6"/>
        </w:rPr>
      </w:r>
      <w:r w:rsidRPr="00484137">
        <w:rPr>
          <w:rFonts w:eastAsia="Calibri" w:cs="Calibri"/>
          <w:color w:val="2B579A"/>
          <w:shd w:val="clear" w:color="auto" w:fill="E6E6E6"/>
        </w:rPr>
        <w:fldChar w:fldCharType="separate"/>
      </w:r>
      <w:r w:rsidRPr="00484137">
        <w:rPr>
          <w:rFonts w:eastAsia="Calibri" w:cs="Calibri"/>
          <w:color w:val="2B579A"/>
          <w:shd w:val="clear" w:color="auto" w:fill="E6E6E6"/>
        </w:rPr>
        <w:fldChar w:fldCharType="end"/>
      </w:r>
      <w:r w:rsidRPr="00484137">
        <w:rPr>
          <w:rFonts w:eastAsiaTheme="majorEastAsia" w:cs="Calibri"/>
        </w:rPr>
        <w:t xml:space="preserve">  </w:t>
      </w:r>
      <w:r w:rsidRPr="00484137">
        <w:rPr>
          <w:rFonts w:ascii="Avenir Next LT Pro" w:hAnsi="Avenir Next LT Pro"/>
          <w:sz w:val="24"/>
          <w:szCs w:val="24"/>
        </w:rPr>
        <w:t>Low to moderate frailty</w:t>
      </w:r>
    </w:p>
    <w:p w14:paraId="0A6F6834" w14:textId="77777777" w:rsidR="00B84C61" w:rsidRPr="00484137" w:rsidRDefault="00B84C61" w:rsidP="00B84C61">
      <w:pPr>
        <w:pStyle w:val="ListParagraph"/>
        <w:rPr>
          <w:rFonts w:ascii="Avenir Next LT Pro" w:hAnsi="Avenir Next LT Pro"/>
          <w:i/>
          <w:iCs/>
          <w:sz w:val="20"/>
          <w:szCs w:val="20"/>
        </w:rPr>
      </w:pPr>
      <w:r>
        <w:rPr>
          <w:rFonts w:ascii="Avenir Next LT Pro" w:hAnsi="Avenir Next LT Pro"/>
          <w:i/>
          <w:iCs/>
          <w:sz w:val="20"/>
          <w:szCs w:val="20"/>
        </w:rPr>
        <w:t>(</w:t>
      </w:r>
      <w:r w:rsidRPr="00484137">
        <w:rPr>
          <w:rFonts w:ascii="Avenir Next LT Pro" w:hAnsi="Avenir Next LT Pro"/>
          <w:i/>
          <w:iCs/>
          <w:sz w:val="20"/>
          <w:szCs w:val="20"/>
        </w:rPr>
        <w:t xml:space="preserve">People who need help with finances, transportation, heavy housework and similar tasks of daily living. Typically, mild frailty progressively impairs shopping, and walking outside alone, meal preparation, taking medications and begins to restrict light housework. Those with moderate frailty may need assistance with some aspects of personal care from the healthcare system or family/friend caregivers (adapted from the </w:t>
      </w:r>
      <w:hyperlink r:id="rId19" w:history="1">
        <w:r w:rsidRPr="00484137">
          <w:rPr>
            <w:rStyle w:val="Hyperlink"/>
            <w:rFonts w:ascii="Avenir Next LT Pro" w:hAnsi="Avenir Next LT Pro"/>
            <w:i/>
            <w:iCs/>
            <w:sz w:val="20"/>
            <w:szCs w:val="20"/>
          </w:rPr>
          <w:t>Clinical Frailty Scale (Rockwood)</w:t>
        </w:r>
      </w:hyperlink>
      <w:r w:rsidRPr="00484137">
        <w:rPr>
          <w:rFonts w:ascii="Avenir Next LT Pro" w:hAnsi="Avenir Next LT Pro"/>
          <w:i/>
          <w:iCs/>
          <w:sz w:val="20"/>
          <w:szCs w:val="20"/>
        </w:rPr>
        <w:t>)</w:t>
      </w:r>
      <w:r>
        <w:rPr>
          <w:rFonts w:ascii="Avenir Next LT Pro" w:hAnsi="Avenir Next LT Pro"/>
          <w:i/>
          <w:iCs/>
          <w:sz w:val="20"/>
          <w:szCs w:val="20"/>
        </w:rPr>
        <w:t>.)</w:t>
      </w:r>
    </w:p>
    <w:p w14:paraId="6EFD5187" w14:textId="77777777" w:rsidR="00B84C61" w:rsidRPr="00484137" w:rsidRDefault="00B84C61" w:rsidP="00B84C61">
      <w:pPr>
        <w:pStyle w:val="ListParagraph"/>
        <w:rPr>
          <w:rFonts w:ascii="Avenir Next LT Pro" w:hAnsi="Avenir Next LT Pro"/>
          <w:sz w:val="24"/>
          <w:szCs w:val="24"/>
        </w:rPr>
      </w:pPr>
      <w:r w:rsidRPr="00484137">
        <w:rPr>
          <w:rFonts w:eastAsia="Calibri" w:cs="Calibri"/>
          <w:color w:val="2B579A"/>
          <w:shd w:val="clear" w:color="auto" w:fill="E6E6E6"/>
        </w:rPr>
        <w:fldChar w:fldCharType="begin">
          <w:ffData>
            <w:name w:val="Check22"/>
            <w:enabled/>
            <w:calcOnExit w:val="0"/>
            <w:checkBox>
              <w:sizeAuto/>
              <w:default w:val="0"/>
            </w:checkBox>
          </w:ffData>
        </w:fldChar>
      </w:r>
      <w:r w:rsidRPr="00484137">
        <w:rPr>
          <w:rFonts w:eastAsia="Calibri" w:cs="Calibri"/>
        </w:rPr>
        <w:instrText xml:space="preserve"> FORMCHECKBOX </w:instrText>
      </w:r>
      <w:r w:rsidRPr="00484137">
        <w:rPr>
          <w:rFonts w:eastAsia="Calibri" w:cs="Calibri"/>
          <w:color w:val="2B579A"/>
          <w:shd w:val="clear" w:color="auto" w:fill="E6E6E6"/>
        </w:rPr>
      </w:r>
      <w:r w:rsidRPr="00484137">
        <w:rPr>
          <w:rFonts w:eastAsia="Calibri" w:cs="Calibri"/>
          <w:color w:val="2B579A"/>
          <w:shd w:val="clear" w:color="auto" w:fill="E6E6E6"/>
        </w:rPr>
        <w:fldChar w:fldCharType="separate"/>
      </w:r>
      <w:r w:rsidRPr="00484137">
        <w:rPr>
          <w:rFonts w:eastAsia="Calibri" w:cs="Calibri"/>
          <w:color w:val="2B579A"/>
          <w:shd w:val="clear" w:color="auto" w:fill="E6E6E6"/>
        </w:rPr>
        <w:fldChar w:fldCharType="end"/>
      </w:r>
      <w:r w:rsidRPr="00484137">
        <w:rPr>
          <w:rFonts w:eastAsiaTheme="majorEastAsia" w:cs="Calibri"/>
        </w:rPr>
        <w:t xml:space="preserve">  </w:t>
      </w:r>
      <w:r w:rsidRPr="00484137">
        <w:rPr>
          <w:rFonts w:ascii="Avenir Next LT Pro" w:hAnsi="Avenir Next LT Pro"/>
          <w:sz w:val="24"/>
          <w:szCs w:val="24"/>
        </w:rPr>
        <w:t>Socially isolated/lonely</w:t>
      </w:r>
    </w:p>
    <w:p w14:paraId="072DA28E" w14:textId="77777777" w:rsidR="00B84C61" w:rsidRPr="008E6C49" w:rsidRDefault="00B84C61" w:rsidP="00B84C61">
      <w:pPr>
        <w:pStyle w:val="ListParagraph"/>
        <w:rPr>
          <w:rFonts w:ascii="Avenir Next LT Pro" w:hAnsi="Avenir Next LT Pro"/>
          <w:sz w:val="24"/>
          <w:szCs w:val="24"/>
        </w:rPr>
      </w:pPr>
      <w:r>
        <w:rPr>
          <w:rFonts w:ascii="Avenir Next LT Pro" w:hAnsi="Avenir Next LT Pro"/>
          <w:i/>
          <w:iCs/>
          <w:sz w:val="20"/>
          <w:szCs w:val="20"/>
        </w:rPr>
        <w:t>(</w:t>
      </w:r>
      <w:r w:rsidRPr="00484137">
        <w:rPr>
          <w:rFonts w:ascii="Avenir Next LT Pro" w:hAnsi="Avenir Next LT Pro"/>
          <w:i/>
          <w:iCs/>
          <w:sz w:val="20"/>
          <w:szCs w:val="20"/>
        </w:rPr>
        <w:t xml:space="preserve">A socially isolated senior is one who describes themselves as alone, disconnected from life and community, with reduced ability to participate and enjoy life as they have in the past. Challenges can include physical or mental health issues, mobility challenges (using a walker or cane), loss of a driver’s license, a recent move, </w:t>
      </w:r>
      <w:r w:rsidRPr="00484137">
        <w:rPr>
          <w:rFonts w:ascii="Avenir Next LT Pro" w:hAnsi="Avenir Next LT Pro"/>
          <w:i/>
          <w:sz w:val="20"/>
          <w:szCs w:val="20"/>
        </w:rPr>
        <w:t xml:space="preserve">challenges with </w:t>
      </w:r>
      <w:r w:rsidRPr="00484137">
        <w:rPr>
          <w:rFonts w:ascii="Avenir Next LT Pro" w:hAnsi="Avenir Next LT Pro"/>
          <w:i/>
          <w:iCs/>
          <w:sz w:val="20"/>
          <w:szCs w:val="20"/>
        </w:rPr>
        <w:t>digital literacy, or loss of a partner, friends, community members, etc</w:t>
      </w:r>
      <w:r w:rsidRPr="00484137">
        <w:rPr>
          <w:rFonts w:ascii="Avenir Next LT Pro" w:hAnsi="Avenir Next LT Pro"/>
          <w:sz w:val="24"/>
          <w:szCs w:val="24"/>
        </w:rPr>
        <w:t>.</w:t>
      </w:r>
      <w:r>
        <w:rPr>
          <w:rFonts w:ascii="Avenir Next LT Pro" w:hAnsi="Avenir Next LT Pro"/>
          <w:sz w:val="24"/>
          <w:szCs w:val="24"/>
        </w:rPr>
        <w:t>)</w:t>
      </w:r>
    </w:p>
    <w:p w14:paraId="68BB8FC2" w14:textId="333410AB" w:rsidR="00F219D2" w:rsidRPr="00F219D2" w:rsidRDefault="00586547" w:rsidP="00586547">
      <w:pPr>
        <w:pStyle w:val="ListParagraph"/>
        <w:rPr>
          <w:rFonts w:ascii="Avenir Next LT Pro" w:hAnsi="Avenir Next LT Pro"/>
          <w:sz w:val="24"/>
          <w:szCs w:val="24"/>
        </w:rPr>
      </w:pPr>
      <w:r w:rsidRPr="003B71B8">
        <w:rPr>
          <w:rFonts w:eastAsia="Calibri" w:cs="Calibri"/>
          <w:color w:val="2B579A"/>
          <w:shd w:val="clear" w:color="auto" w:fill="E6E6E6"/>
        </w:rPr>
        <w:fldChar w:fldCharType="begin">
          <w:ffData>
            <w:name w:val="Check22"/>
            <w:enabled/>
            <w:calcOnExit w:val="0"/>
            <w:checkBox>
              <w:sizeAuto/>
              <w:default w:val="0"/>
            </w:checkBox>
          </w:ffData>
        </w:fldChar>
      </w:r>
      <w:r w:rsidRPr="003B71B8">
        <w:rPr>
          <w:rFonts w:eastAsia="Calibri" w:cs="Calibri"/>
        </w:rPr>
        <w:instrText xml:space="preserve"> FORMCHECKBOX </w:instrText>
      </w:r>
      <w:r w:rsidRPr="003B71B8">
        <w:rPr>
          <w:rFonts w:eastAsia="Calibri" w:cs="Calibri"/>
          <w:color w:val="2B579A"/>
          <w:shd w:val="clear" w:color="auto" w:fill="E6E6E6"/>
        </w:rPr>
      </w:r>
      <w:r w:rsidRPr="003B71B8">
        <w:rPr>
          <w:rFonts w:eastAsia="Calibri" w:cs="Calibri"/>
          <w:color w:val="2B579A"/>
          <w:shd w:val="clear" w:color="auto" w:fill="E6E6E6"/>
        </w:rPr>
        <w:fldChar w:fldCharType="separate"/>
      </w:r>
      <w:r w:rsidRPr="003B71B8">
        <w:rPr>
          <w:rFonts w:eastAsia="Calibri" w:cs="Calibri"/>
          <w:color w:val="2B579A"/>
          <w:shd w:val="clear" w:color="auto" w:fill="E6E6E6"/>
        </w:rPr>
        <w:fldChar w:fldCharType="end"/>
      </w:r>
      <w:r w:rsidRPr="003B71B8">
        <w:rPr>
          <w:rFonts w:eastAsiaTheme="majorEastAsia" w:cs="Calibri"/>
        </w:rPr>
        <w:t xml:space="preserve">  </w:t>
      </w:r>
      <w:r w:rsidR="00152783" w:rsidRPr="008E6C49">
        <w:rPr>
          <w:rFonts w:ascii="Avenir Next LT Pro" w:hAnsi="Avenir Next LT Pro"/>
          <w:sz w:val="24"/>
          <w:szCs w:val="24"/>
        </w:rPr>
        <w:t xml:space="preserve">Members of underserved/equity deserving groups </w:t>
      </w:r>
    </w:p>
    <w:p w14:paraId="0396C4E9"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Caregivers</w:t>
      </w:r>
    </w:p>
    <w:p w14:paraId="4A0CC6A8"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Cultural and/or linguistic barriers</w:t>
      </w:r>
    </w:p>
    <w:p w14:paraId="672DF4B8"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Deaf and Hard of Hearing</w:t>
      </w:r>
    </w:p>
    <w:p w14:paraId="691220F1" w14:textId="77777777" w:rsidR="007B227E" w:rsidRPr="007B227E" w:rsidRDefault="007B227E" w:rsidP="007B227E">
      <w:pPr>
        <w:ind w:left="1440"/>
      </w:pPr>
      <w:r w:rsidRPr="007B227E">
        <w:lastRenderedPageBreak/>
        <w:fldChar w:fldCharType="begin"/>
      </w:r>
      <w:r w:rsidRPr="007B227E">
        <w:instrText>FORMCHECKBOX</w:instrText>
      </w:r>
      <w:r w:rsidRPr="007B227E">
        <w:fldChar w:fldCharType="separate"/>
      </w:r>
      <w:r w:rsidRPr="007B227E">
        <w:fldChar w:fldCharType="end"/>
      </w: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Experiencing elder abuse</w:t>
      </w:r>
    </w:p>
    <w:p w14:paraId="77869F2E" w14:textId="77777777" w:rsidR="007B227E" w:rsidRPr="007B227E" w:rsidRDefault="007B227E" w:rsidP="007B227E">
      <w:pPr>
        <w:ind w:left="1440"/>
      </w:pPr>
      <w:r w:rsidRPr="007B227E">
        <w:rPr>
          <w:lang w:val="en-US"/>
        </w:rPr>
        <w:fldChar w:fldCharType="begin">
          <w:ffData>
            <w:name w:val="Check16"/>
            <w:enabled/>
            <w:calcOnExit w:val="0"/>
            <w:checkBox>
              <w:sizeAuto/>
              <w:default w:val="0"/>
            </w:checkBox>
          </w:ffData>
        </w:fldChar>
      </w:r>
      <w:r w:rsidRPr="007B227E">
        <w:rPr>
          <w:lang w:val="en-US"/>
        </w:rPr>
        <w:instrText xml:space="preserve"> FORMCHECKBOX </w:instrText>
      </w:r>
      <w:r w:rsidRPr="007B227E">
        <w:rPr>
          <w:lang w:val="en-US"/>
        </w:rPr>
      </w:r>
      <w:r w:rsidRPr="007B227E">
        <w:rPr>
          <w:lang w:val="en-US"/>
        </w:rPr>
        <w:fldChar w:fldCharType="separate"/>
      </w:r>
      <w:r w:rsidRPr="007B227E">
        <w:fldChar w:fldCharType="end"/>
      </w:r>
      <w:r w:rsidRPr="007B227E">
        <w:rPr>
          <w:lang w:val="en-US"/>
        </w:rPr>
        <w:t xml:space="preserve"> Experiencing mobility barriers </w:t>
      </w:r>
    </w:p>
    <w:p w14:paraId="2086A563"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2SLGBTQIA+ </w:t>
      </w:r>
    </w:p>
    <w:p w14:paraId="19B1D38F"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Newcomers: Temporary Residents</w:t>
      </w:r>
    </w:p>
    <w:p w14:paraId="560DCC3F"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People with disabilities</w:t>
      </w:r>
    </w:p>
    <w:p w14:paraId="6A6168AC"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Permanent Residents (immigrants and refugees)</w:t>
      </w:r>
    </w:p>
    <w:p w14:paraId="35F97BE1"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Risk of homelessness</w:t>
      </w:r>
    </w:p>
    <w:p w14:paraId="3F124812"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Risk/experiencing mental health issues</w:t>
      </w:r>
    </w:p>
    <w:p w14:paraId="3B63B281"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Risk/experiencing physical health issues</w:t>
      </w:r>
    </w:p>
    <w:p w14:paraId="7AC3E224"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Women</w:t>
      </w:r>
    </w:p>
    <w:p w14:paraId="47C772C4"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Workers in the informal labour market</w:t>
      </w:r>
    </w:p>
    <w:p w14:paraId="498AB46D" w14:textId="77777777" w:rsidR="007B227E" w:rsidRPr="007B227E" w:rsidRDefault="007B227E" w:rsidP="007B227E">
      <w:pPr>
        <w:ind w:left="1440"/>
      </w:pPr>
      <w:r w:rsidRPr="007B227E">
        <w:t xml:space="preserve">Other: </w:t>
      </w:r>
    </w:p>
    <w:p w14:paraId="06F28D97" w14:textId="77777777" w:rsidR="00FF4EFE" w:rsidRDefault="00FF4EFE" w:rsidP="00FF4EFE">
      <w:pPr>
        <w:rPr>
          <w:rFonts w:eastAsiaTheme="majorEastAsia" w:cs="Calibri"/>
          <w:b/>
          <w:bCs/>
        </w:rPr>
      </w:pPr>
    </w:p>
    <w:p w14:paraId="7709E1E6" w14:textId="5E72251E" w:rsidR="00F62999" w:rsidRPr="003B71B8" w:rsidRDefault="00F62999" w:rsidP="00F62999">
      <w:pPr>
        <w:rPr>
          <w:rFonts w:eastAsia="Avenir Light" w:cs="Avenir Light"/>
          <w:color w:val="000000" w:themeColor="text1"/>
          <w:lang w:val="en-US"/>
        </w:rPr>
      </w:pPr>
      <w:r w:rsidRPr="00FD48D7">
        <w:rPr>
          <w:rFonts w:eastAsia="Avenir Light" w:cs="Avenir Light"/>
          <w:color w:val="000000" w:themeColor="text1"/>
          <w:lang w:val="en-US"/>
        </w:rPr>
        <w:t xml:space="preserve">Briefly describe your </w:t>
      </w:r>
      <w:r w:rsidR="00634209" w:rsidRPr="00FD48D7">
        <w:rPr>
          <w:rFonts w:eastAsia="Avenir Light" w:cs="Avenir Light"/>
          <w:color w:val="000000" w:themeColor="text1"/>
          <w:lang w:val="en-US"/>
        </w:rPr>
        <w:t xml:space="preserve">strategies </w:t>
      </w:r>
      <w:r w:rsidR="003B3006" w:rsidRPr="00FD48D7">
        <w:rPr>
          <w:rFonts w:eastAsia="Avenir Light" w:cs="Avenir Light"/>
          <w:color w:val="000000" w:themeColor="text1"/>
          <w:lang w:val="en-US"/>
        </w:rPr>
        <w:t>in</w:t>
      </w:r>
      <w:r w:rsidR="00634209" w:rsidRPr="00FD48D7">
        <w:rPr>
          <w:rFonts w:eastAsia="Avenir Light" w:cs="Avenir Light"/>
          <w:color w:val="000000" w:themeColor="text1"/>
          <w:lang w:val="en-US"/>
        </w:rPr>
        <w:t xml:space="preserve"> serving </w:t>
      </w:r>
      <w:r w:rsidR="005378B9" w:rsidRPr="00FD48D7">
        <w:rPr>
          <w:rFonts w:eastAsia="Avenir Light" w:cs="Avenir Light"/>
          <w:color w:val="000000" w:themeColor="text1"/>
          <w:lang w:val="en-US"/>
        </w:rPr>
        <w:t>Healthy Aging’s</w:t>
      </w:r>
      <w:r w:rsidR="00634209" w:rsidRPr="00FD48D7">
        <w:rPr>
          <w:rFonts w:eastAsia="Avenir Light" w:cs="Avenir Light"/>
          <w:color w:val="000000" w:themeColor="text1"/>
          <w:lang w:val="en-US"/>
        </w:rPr>
        <w:t xml:space="preserve"> </w:t>
      </w:r>
      <w:r w:rsidRPr="00FD48D7">
        <w:rPr>
          <w:rFonts w:eastAsia="Avenir Light" w:cs="Avenir Light"/>
          <w:color w:val="000000" w:themeColor="text1"/>
          <w:lang w:val="en-US"/>
        </w:rPr>
        <w:t>priority population</w:t>
      </w:r>
      <w:r w:rsidR="00A0620A" w:rsidRPr="00FD48D7">
        <w:rPr>
          <w:rFonts w:eastAsia="Avenir Light" w:cs="Avenir Light"/>
          <w:color w:val="000000" w:themeColor="text1"/>
          <w:lang w:val="en-US"/>
        </w:rPr>
        <w:t>s</w:t>
      </w:r>
      <w:r w:rsidR="005378B9" w:rsidRPr="00FD48D7">
        <w:rPr>
          <w:rFonts w:eastAsia="Avenir Light" w:cs="Avenir Light"/>
          <w:color w:val="000000" w:themeColor="text1"/>
          <w:lang w:val="en-US"/>
        </w:rPr>
        <w:t>, as described above</w:t>
      </w:r>
      <w:r w:rsidRPr="00FD48D7">
        <w:rPr>
          <w:rFonts w:eastAsia="Avenir Light" w:cs="Avenir Light"/>
          <w:color w:val="000000" w:themeColor="text1"/>
          <w:lang w:val="en-US"/>
        </w:rPr>
        <w:t xml:space="preserve"> (250 words max):</w:t>
      </w:r>
      <w:r w:rsidRPr="003B71B8">
        <w:rPr>
          <w:rFonts w:eastAsia="Avenir Light" w:cs="Avenir Light"/>
          <w:color w:val="000000" w:themeColor="text1"/>
          <w:lang w:val="en-US"/>
        </w:rPr>
        <w:t xml:space="preserve"> </w:t>
      </w:r>
    </w:p>
    <w:p w14:paraId="512C1CB4" w14:textId="77777777" w:rsidR="00F62999" w:rsidRPr="003B71B8" w:rsidRDefault="00F62999" w:rsidP="00F62999">
      <w:pPr>
        <w:rPr>
          <w:rFonts w:eastAsia="Avenir Light" w:cs="Avenir Light"/>
          <w:color w:val="000000" w:themeColor="text1"/>
          <w:lang w:val="en-US"/>
        </w:rPr>
      </w:pPr>
      <w:r w:rsidRPr="003B71B8">
        <w:rPr>
          <w:rFonts w:eastAsia="Avenir Light" w:cs="Avenir Light"/>
          <w:color w:val="000000" w:themeColor="text1"/>
          <w:lang w:val="en-US"/>
        </w:rPr>
        <w:t>________________________________________________</w:t>
      </w:r>
    </w:p>
    <w:p w14:paraId="245611D0" w14:textId="77777777" w:rsidR="00F62999" w:rsidRPr="003B71B8" w:rsidRDefault="00F62999" w:rsidP="00F62999">
      <w:pPr>
        <w:rPr>
          <w:rFonts w:eastAsia="Avenir Light" w:cs="Avenir Light"/>
          <w:color w:val="000000" w:themeColor="text1"/>
          <w:lang w:val="en-US"/>
        </w:rPr>
      </w:pPr>
      <w:r w:rsidRPr="003B71B8">
        <w:rPr>
          <w:rFonts w:eastAsia="Avenir Light" w:cs="Avenir Light"/>
          <w:color w:val="000000" w:themeColor="text1"/>
          <w:lang w:val="en-US"/>
        </w:rPr>
        <w:t>________________________________________________</w:t>
      </w:r>
    </w:p>
    <w:p w14:paraId="14F62C09" w14:textId="77777777" w:rsidR="00F62999" w:rsidRPr="003B71B8" w:rsidRDefault="00F62999" w:rsidP="00F62999">
      <w:pPr>
        <w:rPr>
          <w:rFonts w:eastAsia="Avenir Light" w:cs="Avenir Light"/>
          <w:color w:val="000000" w:themeColor="text1"/>
          <w:lang w:val="en-US"/>
        </w:rPr>
      </w:pPr>
      <w:r w:rsidRPr="003B71B8">
        <w:rPr>
          <w:rFonts w:eastAsia="Avenir Light" w:cs="Avenir Light"/>
          <w:color w:val="000000" w:themeColor="text1"/>
          <w:lang w:val="en-US"/>
        </w:rPr>
        <w:t>________________________________________________</w:t>
      </w:r>
    </w:p>
    <w:p w14:paraId="569D637D" w14:textId="77777777" w:rsidR="00DF09C5" w:rsidRPr="003B71B8" w:rsidRDefault="00DF09C5" w:rsidP="00FF4EFE">
      <w:pPr>
        <w:rPr>
          <w:rFonts w:eastAsiaTheme="majorEastAsia" w:cs="Calibri"/>
          <w:b/>
          <w:bCs/>
        </w:rPr>
      </w:pPr>
    </w:p>
    <w:p w14:paraId="7B707DA8" w14:textId="33400C59" w:rsidR="000A0637" w:rsidRPr="003B71B8" w:rsidRDefault="000A0637" w:rsidP="000A0637">
      <w:pPr>
        <w:rPr>
          <w:rFonts w:eastAsiaTheme="majorEastAsia" w:cs="Calibri"/>
        </w:rPr>
      </w:pPr>
      <w:r w:rsidRPr="003B71B8">
        <w:rPr>
          <w:rFonts w:eastAsiaTheme="majorEastAsia" w:cs="Calibri"/>
        </w:rPr>
        <w:t>Please indicate the age range(s) of the populations you intend to serve in this program:</w:t>
      </w:r>
    </w:p>
    <w:p w14:paraId="25918933" w14:textId="77777777" w:rsidR="000A0637" w:rsidRPr="003B71B8" w:rsidRDefault="000A0637" w:rsidP="000A0637">
      <w:pPr>
        <w:rPr>
          <w:rFonts w:eastAsia="Calibri" w:cs="Calibri"/>
          <w:color w:val="FF0000"/>
        </w:rPr>
      </w:pPr>
    </w:p>
    <w:p w14:paraId="5B49240C" w14:textId="3BDC2B03" w:rsidR="000A0637" w:rsidRPr="003B71B8" w:rsidRDefault="000A0637" w:rsidP="000A0637">
      <w:pPr>
        <w:ind w:left="720"/>
        <w:rPr>
          <w:rFonts w:eastAsiaTheme="majorEastAsia" w:cs="Calibri"/>
        </w:rPr>
      </w:pPr>
      <w:r w:rsidRPr="00FD48D7">
        <w:rPr>
          <w:rFonts w:eastAsia="Calibri" w:cs="Calibri"/>
          <w:color w:val="2B579A"/>
          <w:shd w:val="clear" w:color="auto" w:fill="E6E6E6"/>
        </w:rPr>
        <w:fldChar w:fldCharType="begin">
          <w:ffData>
            <w:name w:val="Check22"/>
            <w:enabled/>
            <w:calcOnExit w:val="0"/>
            <w:checkBox>
              <w:sizeAuto/>
              <w:default w:val="0"/>
            </w:checkBox>
          </w:ffData>
        </w:fldChar>
      </w:r>
      <w:bookmarkStart w:id="10" w:name="Check22"/>
      <w:r w:rsidRPr="00FD48D7">
        <w:rPr>
          <w:rFonts w:eastAsia="Calibri" w:cs="Calibri"/>
        </w:rPr>
        <w:instrText xml:space="preserve"> FORMCHECKBOX </w:instrText>
      </w:r>
      <w:r w:rsidRPr="00FD48D7">
        <w:rPr>
          <w:rFonts w:eastAsia="Calibri" w:cs="Calibri"/>
          <w:color w:val="2B579A"/>
          <w:shd w:val="clear" w:color="auto" w:fill="E6E6E6"/>
        </w:rPr>
      </w:r>
      <w:r w:rsidRPr="00FD48D7">
        <w:rPr>
          <w:rFonts w:eastAsia="Calibri" w:cs="Calibri"/>
          <w:color w:val="2B579A"/>
          <w:shd w:val="clear" w:color="auto" w:fill="E6E6E6"/>
        </w:rPr>
        <w:fldChar w:fldCharType="separate"/>
      </w:r>
      <w:r w:rsidRPr="00FD48D7">
        <w:rPr>
          <w:rFonts w:eastAsia="Calibri" w:cs="Calibri"/>
          <w:color w:val="2B579A"/>
          <w:shd w:val="clear" w:color="auto" w:fill="E6E6E6"/>
        </w:rPr>
        <w:fldChar w:fldCharType="end"/>
      </w:r>
      <w:bookmarkEnd w:id="10"/>
      <w:r w:rsidRPr="00FD48D7">
        <w:rPr>
          <w:rFonts w:eastAsiaTheme="majorEastAsia" w:cs="Calibri"/>
        </w:rPr>
        <w:t xml:space="preserve">  &lt;5</w:t>
      </w:r>
      <w:r w:rsidR="000F5AB7" w:rsidRPr="00FD48D7">
        <w:rPr>
          <w:rFonts w:eastAsiaTheme="majorEastAsia" w:cs="Calibri"/>
        </w:rPr>
        <w:t>5</w:t>
      </w:r>
    </w:p>
    <w:p w14:paraId="1FF8B4E1" w14:textId="77777777" w:rsidR="000A0637" w:rsidRPr="003B71B8" w:rsidRDefault="000A0637" w:rsidP="000A0637">
      <w:pPr>
        <w:ind w:left="720"/>
        <w:rPr>
          <w:rFonts w:eastAsiaTheme="majorEastAsia" w:cs="Calibri"/>
        </w:rPr>
      </w:pPr>
      <w:r w:rsidRPr="003B71B8">
        <w:rPr>
          <w:rFonts w:eastAsia="Calibri" w:cs="Calibri"/>
          <w:color w:val="2B579A"/>
          <w:shd w:val="clear" w:color="auto" w:fill="E6E6E6"/>
        </w:rPr>
        <w:fldChar w:fldCharType="begin">
          <w:ffData>
            <w:name w:val="Check23"/>
            <w:enabled/>
            <w:calcOnExit w:val="0"/>
            <w:checkBox>
              <w:sizeAuto/>
              <w:default w:val="0"/>
            </w:checkBox>
          </w:ffData>
        </w:fldChar>
      </w:r>
      <w:bookmarkStart w:id="11" w:name="Check23"/>
      <w:r w:rsidRPr="003B71B8">
        <w:rPr>
          <w:rFonts w:eastAsia="Calibri" w:cs="Calibri"/>
        </w:rPr>
        <w:instrText xml:space="preserve"> FORMCHECKBOX </w:instrText>
      </w:r>
      <w:r w:rsidRPr="003B71B8">
        <w:rPr>
          <w:rFonts w:eastAsia="Calibri" w:cs="Calibri"/>
          <w:color w:val="2B579A"/>
          <w:shd w:val="clear" w:color="auto" w:fill="E6E6E6"/>
        </w:rPr>
      </w:r>
      <w:r w:rsidRPr="003B71B8">
        <w:rPr>
          <w:rFonts w:eastAsia="Calibri" w:cs="Calibri"/>
          <w:color w:val="2B579A"/>
          <w:shd w:val="clear" w:color="auto" w:fill="E6E6E6"/>
        </w:rPr>
        <w:fldChar w:fldCharType="separate"/>
      </w:r>
      <w:r w:rsidRPr="003B71B8">
        <w:rPr>
          <w:rFonts w:eastAsia="Calibri" w:cs="Calibri"/>
          <w:color w:val="2B579A"/>
          <w:shd w:val="clear" w:color="auto" w:fill="E6E6E6"/>
        </w:rPr>
        <w:fldChar w:fldCharType="end"/>
      </w:r>
      <w:bookmarkEnd w:id="11"/>
      <w:r w:rsidRPr="003B71B8">
        <w:rPr>
          <w:rFonts w:eastAsiaTheme="majorEastAsia" w:cs="Calibri"/>
        </w:rPr>
        <w:t xml:space="preserve">  55-64</w:t>
      </w:r>
    </w:p>
    <w:p w14:paraId="233FF162" w14:textId="77777777" w:rsidR="000A0637" w:rsidRPr="003B71B8" w:rsidRDefault="000A0637" w:rsidP="000A0637">
      <w:pPr>
        <w:ind w:left="720"/>
        <w:rPr>
          <w:rFonts w:eastAsiaTheme="majorEastAsia" w:cs="Calibri"/>
        </w:rPr>
      </w:pPr>
      <w:r w:rsidRPr="003B71B8">
        <w:rPr>
          <w:rFonts w:eastAsia="Calibri" w:cs="Calibri"/>
          <w:color w:val="2B579A"/>
          <w:shd w:val="clear" w:color="auto" w:fill="E6E6E6"/>
        </w:rPr>
        <w:fldChar w:fldCharType="begin">
          <w:ffData>
            <w:name w:val="Check24"/>
            <w:enabled/>
            <w:calcOnExit w:val="0"/>
            <w:checkBox>
              <w:sizeAuto/>
              <w:default w:val="0"/>
            </w:checkBox>
          </w:ffData>
        </w:fldChar>
      </w:r>
      <w:bookmarkStart w:id="12" w:name="Check24"/>
      <w:r w:rsidRPr="003B71B8">
        <w:rPr>
          <w:rFonts w:eastAsia="Calibri" w:cs="Calibri"/>
        </w:rPr>
        <w:instrText xml:space="preserve"> FORMCHECKBOX </w:instrText>
      </w:r>
      <w:r w:rsidRPr="003B71B8">
        <w:rPr>
          <w:rFonts w:eastAsia="Calibri" w:cs="Calibri"/>
          <w:color w:val="2B579A"/>
          <w:shd w:val="clear" w:color="auto" w:fill="E6E6E6"/>
        </w:rPr>
      </w:r>
      <w:r w:rsidRPr="003B71B8">
        <w:rPr>
          <w:rFonts w:eastAsia="Calibri" w:cs="Calibri"/>
          <w:color w:val="2B579A"/>
          <w:shd w:val="clear" w:color="auto" w:fill="E6E6E6"/>
        </w:rPr>
        <w:fldChar w:fldCharType="separate"/>
      </w:r>
      <w:r w:rsidRPr="003B71B8">
        <w:rPr>
          <w:rFonts w:eastAsia="Calibri" w:cs="Calibri"/>
          <w:color w:val="2B579A"/>
          <w:shd w:val="clear" w:color="auto" w:fill="E6E6E6"/>
        </w:rPr>
        <w:fldChar w:fldCharType="end"/>
      </w:r>
      <w:bookmarkEnd w:id="12"/>
      <w:r w:rsidRPr="003B71B8">
        <w:rPr>
          <w:rFonts w:eastAsiaTheme="majorEastAsia" w:cs="Calibri"/>
        </w:rPr>
        <w:t xml:space="preserve">  65-74</w:t>
      </w:r>
    </w:p>
    <w:p w14:paraId="671C07AD" w14:textId="77777777" w:rsidR="000A0637" w:rsidRPr="003B71B8" w:rsidRDefault="000A0637" w:rsidP="000A0637">
      <w:pPr>
        <w:ind w:left="720"/>
        <w:rPr>
          <w:rFonts w:eastAsiaTheme="majorEastAsia" w:cs="Calibri"/>
        </w:rPr>
      </w:pPr>
      <w:r w:rsidRPr="003B71B8">
        <w:rPr>
          <w:rFonts w:eastAsia="Calibri" w:cs="Calibri"/>
          <w:color w:val="2B579A"/>
          <w:shd w:val="clear" w:color="auto" w:fill="E6E6E6"/>
        </w:rPr>
        <w:fldChar w:fldCharType="begin">
          <w:ffData>
            <w:name w:val="Check25"/>
            <w:enabled/>
            <w:calcOnExit w:val="0"/>
            <w:checkBox>
              <w:sizeAuto/>
              <w:default w:val="0"/>
            </w:checkBox>
          </w:ffData>
        </w:fldChar>
      </w:r>
      <w:bookmarkStart w:id="13" w:name="Check25"/>
      <w:r w:rsidRPr="003B71B8">
        <w:rPr>
          <w:rFonts w:eastAsia="Calibri" w:cs="Calibri"/>
        </w:rPr>
        <w:instrText xml:space="preserve"> FORMCHECKBOX </w:instrText>
      </w:r>
      <w:r w:rsidRPr="003B71B8">
        <w:rPr>
          <w:rFonts w:eastAsia="Calibri" w:cs="Calibri"/>
          <w:color w:val="2B579A"/>
          <w:shd w:val="clear" w:color="auto" w:fill="E6E6E6"/>
        </w:rPr>
      </w:r>
      <w:r w:rsidRPr="003B71B8">
        <w:rPr>
          <w:rFonts w:eastAsia="Calibri" w:cs="Calibri"/>
          <w:color w:val="2B579A"/>
          <w:shd w:val="clear" w:color="auto" w:fill="E6E6E6"/>
        </w:rPr>
        <w:fldChar w:fldCharType="separate"/>
      </w:r>
      <w:r w:rsidRPr="003B71B8">
        <w:rPr>
          <w:rFonts w:eastAsia="Calibri" w:cs="Calibri"/>
          <w:color w:val="2B579A"/>
          <w:shd w:val="clear" w:color="auto" w:fill="E6E6E6"/>
        </w:rPr>
        <w:fldChar w:fldCharType="end"/>
      </w:r>
      <w:bookmarkEnd w:id="13"/>
      <w:r w:rsidRPr="003B71B8">
        <w:rPr>
          <w:rFonts w:eastAsiaTheme="majorEastAsia" w:cs="Calibri"/>
        </w:rPr>
        <w:t xml:space="preserve">  75-84</w:t>
      </w:r>
    </w:p>
    <w:p w14:paraId="395F7833" w14:textId="77777777" w:rsidR="000A0637" w:rsidRPr="003B71B8" w:rsidRDefault="000A0637" w:rsidP="000A0637">
      <w:pPr>
        <w:ind w:left="720"/>
        <w:rPr>
          <w:rFonts w:eastAsiaTheme="majorEastAsia" w:cs="Calibri"/>
        </w:rPr>
      </w:pPr>
      <w:r w:rsidRPr="003B71B8">
        <w:rPr>
          <w:rFonts w:cs="Calibri"/>
          <w:color w:val="2B579A"/>
          <w:shd w:val="clear" w:color="auto" w:fill="E6E6E6"/>
        </w:rPr>
        <w:fldChar w:fldCharType="begin">
          <w:ffData>
            <w:name w:val="Check26"/>
            <w:enabled/>
            <w:calcOnExit w:val="0"/>
            <w:checkBox>
              <w:sizeAuto/>
              <w:default w:val="0"/>
            </w:checkBox>
          </w:ffData>
        </w:fldChar>
      </w:r>
      <w:bookmarkStart w:id="14" w:name="Check26"/>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bookmarkEnd w:id="14"/>
      <w:r w:rsidRPr="003B71B8">
        <w:rPr>
          <w:rFonts w:eastAsiaTheme="majorEastAsia" w:cs="Calibri"/>
        </w:rPr>
        <w:t xml:space="preserve">  85+</w:t>
      </w:r>
    </w:p>
    <w:p w14:paraId="3D8C91F1" w14:textId="77777777" w:rsidR="00313144" w:rsidRDefault="00313144" w:rsidP="00B84C61">
      <w:pPr>
        <w:rPr>
          <w:rFonts w:eastAsiaTheme="majorEastAsia" w:cs="Calibri"/>
        </w:rPr>
      </w:pPr>
    </w:p>
    <w:p w14:paraId="074CAC15" w14:textId="69E2D184" w:rsidR="00BF651A" w:rsidRPr="003B71B8" w:rsidRDefault="00BF651A" w:rsidP="00BF651A">
      <w:pPr>
        <w:ind w:left="720" w:hanging="720"/>
        <w:rPr>
          <w:rFonts w:eastAsiaTheme="majorEastAsia" w:cs="Calibri"/>
        </w:rPr>
      </w:pPr>
      <w:r w:rsidRPr="003B71B8">
        <w:rPr>
          <w:rFonts w:eastAsiaTheme="majorEastAsia" w:cs="Calibri"/>
        </w:rPr>
        <w:t>Please select all the following sub-populations you plan to serve:</w:t>
      </w:r>
    </w:p>
    <w:p w14:paraId="6C15BFCF" w14:textId="77777777" w:rsidR="00A913C7" w:rsidRPr="003B71B8" w:rsidRDefault="00A913C7" w:rsidP="00544C16">
      <w:pPr>
        <w:ind w:left="720" w:hanging="720"/>
        <w:rPr>
          <w:rFonts w:eastAsiaTheme="majorEastAsia" w:cs="Calibri"/>
        </w:rPr>
      </w:pPr>
    </w:p>
    <w:p w14:paraId="7892DC1A" w14:textId="461035E0" w:rsidR="00544C16" w:rsidRPr="003B71B8" w:rsidRDefault="00544C16" w:rsidP="00544C16">
      <w:pPr>
        <w:ind w:left="720" w:hanging="720"/>
        <w:rPr>
          <w:rFonts w:eastAsiaTheme="majorEastAsia" w:cs="Calibri"/>
        </w:rPr>
      </w:pPr>
      <w:r w:rsidRPr="00FD48D7">
        <w:rPr>
          <w:rFonts w:eastAsiaTheme="majorEastAsia" w:cs="Calibri"/>
        </w:rPr>
        <w:t>***Indigenous People</w:t>
      </w:r>
      <w:r w:rsidR="00313144" w:rsidRPr="00FD48D7">
        <w:rPr>
          <w:rFonts w:eastAsiaTheme="majorEastAsia" w:cs="Calibri"/>
        </w:rPr>
        <w:t>s</w:t>
      </w:r>
      <w:r w:rsidR="002B30D5" w:rsidRPr="00FD48D7">
        <w:rPr>
          <w:rFonts w:eastAsiaTheme="majorEastAsia" w:cs="Calibri"/>
        </w:rPr>
        <w:t>:</w:t>
      </w:r>
    </w:p>
    <w:p w14:paraId="3512C476" w14:textId="77777777" w:rsidR="00544C16" w:rsidRPr="003B71B8" w:rsidRDefault="00544C16" w:rsidP="0000324E">
      <w:pPr>
        <w:ind w:left="1440" w:hanging="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Indigenous: First Nations </w:t>
      </w:r>
    </w:p>
    <w:p w14:paraId="2C07B5D0" w14:textId="77777777" w:rsidR="00544C16" w:rsidRPr="003B71B8" w:rsidRDefault="00544C16" w:rsidP="0000324E">
      <w:pPr>
        <w:ind w:left="1440" w:hanging="720"/>
        <w:rPr>
          <w:rFonts w:eastAsiaTheme="majorEastAsia" w:cs="Calibri"/>
        </w:rPr>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Theme="majorEastAsia" w:cs="Calibri"/>
        </w:rPr>
        <w:t>Indigenous: Inuit</w:t>
      </w:r>
    </w:p>
    <w:p w14:paraId="3ED6C953" w14:textId="77777777" w:rsidR="00544C16" w:rsidRPr="003B71B8" w:rsidRDefault="00544C16" w:rsidP="0000324E">
      <w:pPr>
        <w:ind w:left="1440" w:hanging="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Indigenous: Métis</w:t>
      </w:r>
    </w:p>
    <w:p w14:paraId="1383807C" w14:textId="29E3F1F1" w:rsidR="00544C16" w:rsidRPr="003B71B8" w:rsidRDefault="00544C16" w:rsidP="0000324E">
      <w:pPr>
        <w:ind w:left="1440" w:hanging="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Indigenous: On-Reserve</w:t>
      </w:r>
    </w:p>
    <w:p w14:paraId="36E4CB85" w14:textId="7A99FCC1" w:rsidR="00544C16" w:rsidRPr="003B71B8" w:rsidRDefault="00544C16" w:rsidP="0000324E">
      <w:pPr>
        <w:ind w:left="1440" w:hanging="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Indigenous: </w:t>
      </w:r>
      <w:r w:rsidR="00BC44E3">
        <w:rPr>
          <w:rFonts w:eastAsiaTheme="majorEastAsia" w:cs="Calibri"/>
        </w:rPr>
        <w:t>Off-Reserve</w:t>
      </w:r>
      <w:r w:rsidRPr="003B71B8">
        <w:rPr>
          <w:rFonts w:eastAsiaTheme="majorEastAsia" w:cs="Calibri"/>
        </w:rPr>
        <w:t xml:space="preserve"> and away-from-home</w:t>
      </w:r>
    </w:p>
    <w:p w14:paraId="0260892F" w14:textId="77777777" w:rsidR="00544C16" w:rsidRPr="003B71B8" w:rsidRDefault="00544C16" w:rsidP="00544C16">
      <w:pPr>
        <w:ind w:left="720" w:hanging="720"/>
        <w:rPr>
          <w:rFonts w:eastAsiaTheme="majorEastAsia" w:cs="Calibri"/>
        </w:rPr>
      </w:pPr>
    </w:p>
    <w:p w14:paraId="4C7B77B6" w14:textId="76EF9CB3" w:rsidR="00544C16" w:rsidRPr="003B71B8" w:rsidRDefault="00544C16" w:rsidP="00544C16">
      <w:r w:rsidRPr="003B71B8">
        <w:rPr>
          <w:rFonts w:eastAsia="Avenir Light" w:cs="Avenir Light"/>
          <w:color w:val="000000" w:themeColor="text1"/>
        </w:rPr>
        <w:t>***</w:t>
      </w:r>
      <w:r w:rsidR="00B25286" w:rsidRPr="003B71B8">
        <w:rPr>
          <w:rFonts w:eastAsia="Avenir Light" w:cs="Avenir Light"/>
          <w:color w:val="000000" w:themeColor="text1"/>
        </w:rPr>
        <w:t>Represented</w:t>
      </w:r>
      <w:r w:rsidRPr="003B71B8">
        <w:rPr>
          <w:rFonts w:eastAsia="Avenir Light" w:cs="Avenir Light"/>
          <w:color w:val="000000" w:themeColor="text1"/>
        </w:rPr>
        <w:t xml:space="preserve"> Communities</w:t>
      </w:r>
      <w:r w:rsidR="002B30D5">
        <w:rPr>
          <w:rFonts w:eastAsia="Avenir Light" w:cs="Avenir Light"/>
          <w:color w:val="000000" w:themeColor="text1"/>
        </w:rPr>
        <w:t>:</w:t>
      </w:r>
    </w:p>
    <w:p w14:paraId="37AC5E55" w14:textId="77777777"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Black</w:t>
      </w:r>
    </w:p>
    <w:p w14:paraId="6AABABDB" w14:textId="77777777"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East Asian (e.g. Chinese, Japanese, or Korean)</w:t>
      </w:r>
    </w:p>
    <w:p w14:paraId="56ECED9D" w14:textId="77777777"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Latin, Central, or South American</w:t>
      </w:r>
    </w:p>
    <w:p w14:paraId="5A647FF1" w14:textId="3B3B7B99"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South Asian</w:t>
      </w:r>
    </w:p>
    <w:p w14:paraId="5C8D2D92" w14:textId="77777777"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Southeast Asian (e.g. Vietnamese, Filipino)</w:t>
      </w:r>
    </w:p>
    <w:p w14:paraId="2F1A1EE5" w14:textId="19385EBA"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West Asian/Middle Eastern (e.g. Iranian</w:t>
      </w:r>
      <w:r w:rsidR="00BC44E3">
        <w:rPr>
          <w:rFonts w:eastAsia="Avenir Light" w:cs="Avenir Light"/>
          <w:color w:val="000000" w:themeColor="text1"/>
        </w:rPr>
        <w:t>, Afghan</w:t>
      </w:r>
      <w:r w:rsidRPr="003B71B8">
        <w:rPr>
          <w:rFonts w:eastAsia="Avenir Light" w:cs="Avenir Light"/>
          <w:color w:val="000000" w:themeColor="text1"/>
        </w:rPr>
        <w:t>)</w:t>
      </w:r>
    </w:p>
    <w:p w14:paraId="181FFD67" w14:textId="77777777"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White</w:t>
      </w:r>
    </w:p>
    <w:p w14:paraId="4721DF81" w14:textId="77777777" w:rsidR="00C52C3C" w:rsidRDefault="00C52C3C" w:rsidP="00C52C3C">
      <w:pPr>
        <w:rPr>
          <w:rFonts w:eastAsia="Avenir Light" w:cs="Avenir Light"/>
          <w:color w:val="000000" w:themeColor="text1"/>
        </w:rPr>
      </w:pPr>
    </w:p>
    <w:p w14:paraId="7A8CB0F5" w14:textId="51DD2DA5" w:rsidR="00007FDE" w:rsidRPr="003B71B8" w:rsidRDefault="00544C16">
      <w:r w:rsidRPr="003B71B8">
        <w:rPr>
          <w:rFonts w:eastAsia="Avenir Light" w:cs="Avenir Light"/>
          <w:color w:val="000000" w:themeColor="text1"/>
        </w:rPr>
        <w:t>Groups not otherwise mentioned: ____________________</w:t>
      </w:r>
    </w:p>
    <w:p w14:paraId="457CA99B" w14:textId="475CDFD9" w:rsidR="00EC2FC6" w:rsidRPr="003B71B8" w:rsidRDefault="00EC2FC6" w:rsidP="00EC2FC6">
      <w:pPr>
        <w:rPr>
          <w:rFonts w:eastAsiaTheme="majorEastAsia" w:cs="Calibri"/>
          <w:b/>
          <w:bCs/>
        </w:rPr>
      </w:pPr>
      <w:r w:rsidRPr="003B71B8">
        <w:rPr>
          <w:rFonts w:eastAsiaTheme="majorEastAsia" w:cs="Calibri"/>
          <w:b/>
          <w:bCs/>
        </w:rPr>
        <w:lastRenderedPageBreak/>
        <w:t>2.</w:t>
      </w:r>
      <w:r w:rsidR="00BC44E3">
        <w:rPr>
          <w:rFonts w:eastAsiaTheme="majorEastAsia" w:cs="Calibri"/>
          <w:b/>
          <w:bCs/>
        </w:rPr>
        <w:t>4</w:t>
      </w:r>
      <w:r w:rsidRPr="003B71B8">
        <w:rPr>
          <w:rFonts w:eastAsiaTheme="majorEastAsia" w:cs="Calibri"/>
          <w:b/>
          <w:bCs/>
        </w:rPr>
        <w:t xml:space="preserve"> GEOGRAPHIC SERVING REGION(S)</w:t>
      </w:r>
    </w:p>
    <w:p w14:paraId="5A838C41" w14:textId="77777777" w:rsidR="00EC2FC6" w:rsidRPr="003B71B8" w:rsidRDefault="00EC2FC6" w:rsidP="00EC2FC6">
      <w:pPr>
        <w:rPr>
          <w:rFonts w:eastAsiaTheme="majorEastAsia" w:cs="Calibri"/>
        </w:rPr>
      </w:pPr>
    </w:p>
    <w:p w14:paraId="682C6291" w14:textId="469E5766" w:rsidR="00BC44E3" w:rsidRPr="00BC44E3" w:rsidRDefault="00BC44E3" w:rsidP="00BC44E3">
      <w:pPr>
        <w:ind w:left="720" w:hanging="720"/>
        <w:rPr>
          <w:rFonts w:eastAsiaTheme="majorEastAsia" w:cs="Calibri"/>
        </w:rPr>
      </w:pPr>
      <w:r w:rsidRPr="00FD48D7">
        <w:rPr>
          <w:rFonts w:eastAsiaTheme="majorEastAsia" w:cs="Calibri"/>
        </w:rPr>
        <w:t>Please select the service delivery area</w:t>
      </w:r>
      <w:r w:rsidR="00627939" w:rsidRPr="00FD48D7">
        <w:rPr>
          <w:rFonts w:eastAsiaTheme="majorEastAsia" w:cs="Calibri"/>
        </w:rPr>
        <w:t>(s) – please select all that apply</w:t>
      </w:r>
      <w:r w:rsidRPr="00FD48D7">
        <w:rPr>
          <w:rFonts w:eastAsiaTheme="majorEastAsia" w:cs="Calibri"/>
        </w:rPr>
        <w:t>:</w:t>
      </w:r>
      <w:r w:rsidRPr="00BC44E3">
        <w:rPr>
          <w:rFonts w:eastAsiaTheme="majorEastAsia" w:cs="Calibri"/>
        </w:rPr>
        <w:t xml:space="preserve"> </w:t>
      </w:r>
    </w:p>
    <w:p w14:paraId="09CE4C91" w14:textId="1CE8FE31" w:rsidR="00BC44E3" w:rsidRPr="00BC44E3" w:rsidRDefault="00BC44E3" w:rsidP="00BC44E3">
      <w:pPr>
        <w:ind w:left="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Pr="00BC44E3">
        <w:rPr>
          <w:rFonts w:eastAsiaTheme="majorEastAsia" w:cs="Calibri"/>
        </w:rPr>
        <w:t>Urban</w:t>
      </w:r>
    </w:p>
    <w:p w14:paraId="4A5BFBC4" w14:textId="316C545A" w:rsidR="00BC44E3" w:rsidRPr="00BC44E3" w:rsidRDefault="00BC44E3" w:rsidP="00BC44E3">
      <w:pPr>
        <w:ind w:left="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Pr="00BC44E3">
        <w:rPr>
          <w:rFonts w:eastAsiaTheme="majorEastAsia" w:cs="Calibri"/>
        </w:rPr>
        <w:t>Rural</w:t>
      </w:r>
    </w:p>
    <w:p w14:paraId="45D664AC" w14:textId="23ECBD2A" w:rsidR="00BC44E3" w:rsidRPr="00BC44E3" w:rsidRDefault="00BC44E3" w:rsidP="00BC44E3">
      <w:pPr>
        <w:ind w:left="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Pr="00BC44E3">
        <w:rPr>
          <w:rFonts w:eastAsiaTheme="majorEastAsia" w:cs="Calibri"/>
        </w:rPr>
        <w:t>Remote</w:t>
      </w:r>
    </w:p>
    <w:p w14:paraId="5B6F14A3" w14:textId="77777777" w:rsidR="00BC44E3" w:rsidRDefault="00BC44E3" w:rsidP="00EC2FC6">
      <w:pPr>
        <w:ind w:left="720" w:hanging="720"/>
        <w:rPr>
          <w:rFonts w:eastAsiaTheme="majorEastAsia" w:cs="Calibri"/>
        </w:rPr>
      </w:pPr>
    </w:p>
    <w:p w14:paraId="03A87781" w14:textId="5B8C58A0" w:rsidR="00EC2FC6" w:rsidRPr="003B71B8" w:rsidRDefault="00EC2FC6" w:rsidP="00EC2FC6">
      <w:pPr>
        <w:ind w:left="720" w:hanging="720"/>
        <w:rPr>
          <w:rFonts w:eastAsiaTheme="majorEastAsia" w:cs="Calibri"/>
        </w:rPr>
      </w:pPr>
      <w:r w:rsidRPr="003B71B8">
        <w:rPr>
          <w:rFonts w:eastAsiaTheme="majorEastAsia" w:cs="Calibri"/>
        </w:rPr>
        <w:t xml:space="preserve">Please select </w:t>
      </w:r>
      <w:r w:rsidR="00C7423F" w:rsidRPr="00FD48D7">
        <w:rPr>
          <w:rFonts w:eastAsiaTheme="majorEastAsia" w:cstheme="minorHAnsi"/>
          <w:color w:val="000000" w:themeColor="text1"/>
          <w:u w:val="single"/>
        </w:rPr>
        <w:t xml:space="preserve">all the </w:t>
      </w:r>
      <w:r w:rsidR="00BC44E3" w:rsidRPr="00FD48D7">
        <w:rPr>
          <w:rFonts w:eastAsiaTheme="majorEastAsia" w:cstheme="minorHAnsi"/>
          <w:color w:val="000000" w:themeColor="text1"/>
          <w:u w:val="single"/>
        </w:rPr>
        <w:t>regions</w:t>
      </w:r>
      <w:r w:rsidR="00BC44E3" w:rsidRPr="00FD48D7">
        <w:rPr>
          <w:rFonts w:eastAsiaTheme="majorEastAsia" w:cstheme="minorHAnsi"/>
          <w:color w:val="000000" w:themeColor="text1"/>
        </w:rPr>
        <w:t xml:space="preserve"> </w:t>
      </w:r>
      <w:r w:rsidRPr="00FD48D7">
        <w:rPr>
          <w:rFonts w:eastAsiaTheme="majorEastAsia" w:cs="Calibri"/>
        </w:rPr>
        <w:t>you plan to serve in this program:</w:t>
      </w:r>
    </w:p>
    <w:p w14:paraId="70FD33D4" w14:textId="77777777" w:rsidR="00EC2FC6" w:rsidRPr="003B71B8" w:rsidRDefault="00EC2FC6" w:rsidP="00EC2FC6">
      <w:pPr>
        <w:ind w:left="720" w:hanging="720"/>
        <w:rPr>
          <w:rFonts w:eastAsiaTheme="majorEastAsia" w:cs="Calibri"/>
        </w:rPr>
      </w:pPr>
    </w:p>
    <w:p w14:paraId="3CBA2D0C" w14:textId="77777777" w:rsidR="00EC2FC6" w:rsidRPr="003B71B8" w:rsidRDefault="00EC2FC6" w:rsidP="00EC2FC6">
      <w:pPr>
        <w:ind w:left="720" w:hanging="720"/>
        <w:rPr>
          <w:rFonts w:eastAsiaTheme="majorEastAsia" w:cs="Calibri"/>
        </w:rPr>
      </w:pPr>
      <w:r w:rsidRPr="003B71B8">
        <w:rPr>
          <w:rFonts w:eastAsiaTheme="majorEastAsia" w:cs="Calibri"/>
        </w:rPr>
        <w:t>Central &amp; Northern Vancouver Island</w:t>
      </w:r>
    </w:p>
    <w:p w14:paraId="4D5F07E4"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Alert Bay</w:t>
      </w:r>
    </w:p>
    <w:p w14:paraId="51BE8A32"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Campbell River</w:t>
      </w:r>
    </w:p>
    <w:p w14:paraId="15C88E3D"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Comox</w:t>
      </w:r>
    </w:p>
    <w:p w14:paraId="4A05671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Courtenay</w:t>
      </w:r>
    </w:p>
    <w:p w14:paraId="4C51C323"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Cowichan Valley</w:t>
      </w:r>
    </w:p>
    <w:p w14:paraId="77B7FC5D"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Denman Island</w:t>
      </w:r>
    </w:p>
    <w:p w14:paraId="68597624" w14:textId="77777777" w:rsidR="00EC2FC6"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Duncan</w:t>
      </w:r>
    </w:p>
    <w:p w14:paraId="32C52DE0" w14:textId="0304AB9A" w:rsidR="00BC44E3" w:rsidRPr="003B71B8" w:rsidRDefault="00FD48D7"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Pr>
          <w:rFonts w:eastAsiaTheme="majorEastAsia" w:cs="Calibri"/>
        </w:rPr>
        <w:t xml:space="preserve">  </w:t>
      </w:r>
      <w:r w:rsidR="00BC44E3">
        <w:rPr>
          <w:rFonts w:eastAsiaTheme="majorEastAsia" w:cs="Calibri"/>
        </w:rPr>
        <w:t>Gibsons</w:t>
      </w:r>
    </w:p>
    <w:p w14:paraId="4B1634B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Gold River</w:t>
      </w:r>
    </w:p>
    <w:p w14:paraId="2DF24BEB"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Hornby Island</w:t>
      </w:r>
    </w:p>
    <w:p w14:paraId="4357499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Ladysmith</w:t>
      </w:r>
    </w:p>
    <w:p w14:paraId="06B004AC"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Nanaimo</w:t>
      </w:r>
    </w:p>
    <w:p w14:paraId="29AFFEE5"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Parksville</w:t>
      </w:r>
    </w:p>
    <w:p w14:paraId="5FD26ACF"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Alberni</w:t>
      </w:r>
    </w:p>
    <w:p w14:paraId="26587C50"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Alice</w:t>
      </w:r>
    </w:p>
    <w:p w14:paraId="2BA5DF3B"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Hardy</w:t>
      </w:r>
    </w:p>
    <w:p w14:paraId="1571AFEE" w14:textId="77777777" w:rsidR="00EC2FC6"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McNeill</w:t>
      </w:r>
    </w:p>
    <w:p w14:paraId="54B92389" w14:textId="7AFACFD9" w:rsidR="00BC44E3" w:rsidRPr="003B71B8" w:rsidRDefault="00FD48D7"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Pr>
          <w:rFonts w:eastAsiaTheme="majorEastAsia" w:cs="Calibri"/>
        </w:rPr>
        <w:t xml:space="preserve">  </w:t>
      </w:r>
      <w:r w:rsidR="00BC44E3">
        <w:rPr>
          <w:rFonts w:eastAsiaTheme="majorEastAsia" w:cs="Calibri"/>
        </w:rPr>
        <w:t>Powell River</w:t>
      </w:r>
    </w:p>
    <w:p w14:paraId="4576FA9A"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Qualicum</w:t>
      </w:r>
    </w:p>
    <w:p w14:paraId="0078C82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Royston</w:t>
      </w:r>
    </w:p>
    <w:p w14:paraId="34A44535"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Sayward</w:t>
      </w:r>
    </w:p>
    <w:p w14:paraId="1CFFDA73"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Sointula</w:t>
      </w:r>
    </w:p>
    <w:p w14:paraId="1E6C24BD"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proofErr w:type="spellStart"/>
      <w:r w:rsidRPr="003B71B8">
        <w:rPr>
          <w:rFonts w:eastAsiaTheme="majorEastAsia" w:cs="Calibri"/>
        </w:rPr>
        <w:t>Tahsis</w:t>
      </w:r>
      <w:proofErr w:type="spellEnd"/>
    </w:p>
    <w:p w14:paraId="35CA3646"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Tofino</w:t>
      </w:r>
    </w:p>
    <w:p w14:paraId="2990E1D4"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Ucluelet</w:t>
      </w:r>
    </w:p>
    <w:p w14:paraId="36343B43"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Union Bay</w:t>
      </w:r>
    </w:p>
    <w:p w14:paraId="0CD24A7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Woss</w:t>
      </w:r>
    </w:p>
    <w:p w14:paraId="110C07E6" w14:textId="4EC5B3A1" w:rsidR="00EC2FC6" w:rsidRPr="003B71B8" w:rsidRDefault="00EC2FC6" w:rsidP="00EC2FC6">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1597C219" w14:textId="712B3E14" w:rsidR="00EC2FC6" w:rsidRPr="003B71B8" w:rsidRDefault="00EC2FC6" w:rsidP="00EC2FC6">
      <w:pPr>
        <w:ind w:left="698" w:firstLine="1440"/>
        <w:rPr>
          <w:rFonts w:cs="Calibri"/>
          <w:color w:val="2B579A"/>
        </w:rPr>
      </w:pPr>
      <w:r w:rsidRPr="003B71B8">
        <w:rPr>
          <w:rFonts w:cs="Calibri"/>
          <w:color w:val="2B579A"/>
        </w:rPr>
        <w:t>If selected, please specify</w:t>
      </w:r>
      <w:r w:rsidR="00074AA7" w:rsidRPr="003B71B8">
        <w:rPr>
          <w:rFonts w:cs="Calibri"/>
          <w:color w:val="2B579A"/>
        </w:rPr>
        <w:t xml:space="preserve"> in the open text box </w:t>
      </w:r>
      <w:r w:rsidR="00BC44E3">
        <w:rPr>
          <w:rFonts w:cs="Calibri"/>
          <w:color w:val="2B579A"/>
        </w:rPr>
        <w:t>below</w:t>
      </w:r>
      <w:r w:rsidR="00074AA7" w:rsidRPr="003B71B8">
        <w:rPr>
          <w:rFonts w:cs="Calibri"/>
          <w:color w:val="2B579A"/>
        </w:rPr>
        <w:t>.</w:t>
      </w:r>
    </w:p>
    <w:p w14:paraId="79FDEDC1" w14:textId="11890095" w:rsidR="00EC2FC6" w:rsidRPr="003B71B8" w:rsidRDefault="00EC2FC6" w:rsidP="00EC2FC6">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46B84A6A" w14:textId="01FC6C15"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BC44E3">
        <w:rPr>
          <w:rFonts w:cs="Calibri"/>
          <w:color w:val="2B579A"/>
        </w:rPr>
        <w:t>below</w:t>
      </w:r>
      <w:r w:rsidRPr="003B71B8">
        <w:rPr>
          <w:rFonts w:cs="Calibri"/>
          <w:color w:val="2B579A"/>
        </w:rPr>
        <w:t>.</w:t>
      </w:r>
    </w:p>
    <w:p w14:paraId="490F5D52" w14:textId="77777777" w:rsidR="00BC44E3" w:rsidRDefault="00BC44E3" w:rsidP="00E20F66">
      <w:pPr>
        <w:rPr>
          <w:rFonts w:eastAsiaTheme="majorEastAsia" w:cs="Calibri"/>
        </w:rPr>
      </w:pPr>
    </w:p>
    <w:p w14:paraId="6CBDC605" w14:textId="4BCB15C7" w:rsidR="00EC2FC6" w:rsidRPr="003B71B8" w:rsidRDefault="00EC2FC6" w:rsidP="00EC2FC6">
      <w:pPr>
        <w:ind w:left="720" w:hanging="720"/>
        <w:rPr>
          <w:rFonts w:eastAsiaTheme="majorEastAsia" w:cs="Calibri"/>
        </w:rPr>
      </w:pPr>
      <w:r w:rsidRPr="003B71B8">
        <w:rPr>
          <w:rFonts w:eastAsiaTheme="majorEastAsia" w:cs="Calibri"/>
        </w:rPr>
        <w:t>Lower Mainland, Sea to Sky, &amp; Fraser Valley</w:t>
      </w:r>
    </w:p>
    <w:p w14:paraId="4762AE78"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eastAsiaTheme="majorEastAsia" w:cs="Calibri"/>
        </w:rPr>
        <w:t>Abbotsford</w:t>
      </w:r>
    </w:p>
    <w:p w14:paraId="2FCC06CA"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Burnaby</w:t>
      </w:r>
    </w:p>
    <w:p w14:paraId="412D3B04"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Chilliwack</w:t>
      </w:r>
    </w:p>
    <w:p w14:paraId="7F3DD4CD" w14:textId="77777777" w:rsidR="00EC2FC6" w:rsidRPr="003B71B8" w:rsidRDefault="00EC2FC6" w:rsidP="00EC2FC6">
      <w:pPr>
        <w:ind w:left="698"/>
        <w:rPr>
          <w:rFonts w:eastAsiaTheme="majorEastAsia" w:cs="Calibri"/>
        </w:rPr>
      </w:pPr>
      <w:r w:rsidRPr="003B71B8">
        <w:rPr>
          <w:rFonts w:cs="Calibri"/>
          <w:color w:val="2B579A"/>
        </w:rPr>
        <w:lastRenderedPageBreak/>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Coquitlam</w:t>
      </w:r>
    </w:p>
    <w:p w14:paraId="0219C033"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Delta</w:t>
      </w:r>
    </w:p>
    <w:p w14:paraId="30EF2498"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Langley City</w:t>
      </w:r>
    </w:p>
    <w:p w14:paraId="615B9A4F"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Langley Township</w:t>
      </w:r>
    </w:p>
    <w:p w14:paraId="17F395FC"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Maple Ridge</w:t>
      </w:r>
    </w:p>
    <w:p w14:paraId="76CDA0F0"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New Westminster</w:t>
      </w:r>
    </w:p>
    <w:p w14:paraId="49A40076"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North Vancouver City</w:t>
      </w:r>
    </w:p>
    <w:p w14:paraId="33B290A6"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North Vancouver District</w:t>
      </w:r>
    </w:p>
    <w:p w14:paraId="64640BB7"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Pitt Meadows</w:t>
      </w:r>
    </w:p>
    <w:p w14:paraId="6D225C65"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Coquitlam</w:t>
      </w:r>
    </w:p>
    <w:p w14:paraId="5A3F84A1"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Moody</w:t>
      </w:r>
    </w:p>
    <w:p w14:paraId="51CFEABB"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Richmond</w:t>
      </w:r>
    </w:p>
    <w:p w14:paraId="306CE465"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Squamish</w:t>
      </w:r>
    </w:p>
    <w:p w14:paraId="5C82D61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Surrey</w:t>
      </w:r>
    </w:p>
    <w:p w14:paraId="225B798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Vancouver</w:t>
      </w:r>
    </w:p>
    <w:p w14:paraId="2A514B91"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West Vancouver</w:t>
      </w:r>
    </w:p>
    <w:p w14:paraId="0BCCBD44"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Whistler</w:t>
      </w:r>
    </w:p>
    <w:p w14:paraId="48858709"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White Rock</w:t>
      </w:r>
    </w:p>
    <w:p w14:paraId="135470E8" w14:textId="284ECFBB"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297C3DDD" w14:textId="7FF7DA09"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BC44E3">
        <w:rPr>
          <w:rFonts w:cs="Calibri"/>
          <w:color w:val="2B579A"/>
        </w:rPr>
        <w:t>below</w:t>
      </w:r>
      <w:r w:rsidR="004C3130" w:rsidRPr="003B71B8">
        <w:rPr>
          <w:rFonts w:cs="Calibri"/>
          <w:color w:val="2B579A"/>
        </w:rPr>
        <w:t>.</w:t>
      </w:r>
    </w:p>
    <w:p w14:paraId="1E5E0900" w14:textId="72840BCD"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188C03F1" w14:textId="558739AD"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BC44E3">
        <w:rPr>
          <w:rFonts w:cs="Calibri"/>
          <w:color w:val="2B579A"/>
        </w:rPr>
        <w:t>below</w:t>
      </w:r>
      <w:r w:rsidRPr="003B71B8">
        <w:rPr>
          <w:rFonts w:cs="Calibri"/>
          <w:color w:val="2B579A"/>
        </w:rPr>
        <w:t>.</w:t>
      </w:r>
    </w:p>
    <w:p w14:paraId="4BB25529" w14:textId="77777777" w:rsidR="005D2C82" w:rsidRPr="003B71B8" w:rsidRDefault="005D2C82" w:rsidP="00EC2FC6">
      <w:pPr>
        <w:rPr>
          <w:rFonts w:cs="Calibri"/>
        </w:rPr>
      </w:pPr>
    </w:p>
    <w:p w14:paraId="57D3A512" w14:textId="34877578" w:rsidR="00EC2FC6" w:rsidRPr="003B71B8" w:rsidRDefault="00EC2FC6" w:rsidP="00EC2FC6">
      <w:r w:rsidRPr="003B71B8">
        <w:rPr>
          <w:rFonts w:cs="Calibri"/>
        </w:rPr>
        <w:t>Northern British Columbia</w:t>
      </w:r>
    </w:p>
    <w:p w14:paraId="6D70907B"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Burns Lake</w:t>
      </w:r>
    </w:p>
    <w:p w14:paraId="1263C2EF"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Chetwynd</w:t>
      </w:r>
    </w:p>
    <w:p w14:paraId="183A153B"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Dawson Creek</w:t>
      </w:r>
    </w:p>
    <w:p w14:paraId="074D3A1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Fort Nelson</w:t>
      </w:r>
    </w:p>
    <w:p w14:paraId="38B9A2E0"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Fort St. James</w:t>
      </w:r>
    </w:p>
    <w:p w14:paraId="44AA3927" w14:textId="77777777" w:rsidR="00EC2FC6" w:rsidRPr="003B71B8" w:rsidRDefault="00EC2FC6" w:rsidP="00EC2FC6">
      <w:pPr>
        <w:ind w:firstLine="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Fort St. John</w:t>
      </w:r>
    </w:p>
    <w:p w14:paraId="515F5579"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Fraser Lake</w:t>
      </w:r>
    </w:p>
    <w:p w14:paraId="515EE7A9"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proofErr w:type="spellStart"/>
      <w:r w:rsidRPr="003B71B8">
        <w:rPr>
          <w:rFonts w:eastAsiaTheme="majorEastAsia" w:cs="Calibri"/>
        </w:rPr>
        <w:t>Granisle</w:t>
      </w:r>
      <w:proofErr w:type="spellEnd"/>
    </w:p>
    <w:p w14:paraId="40EA1D07"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Hazelton</w:t>
      </w:r>
    </w:p>
    <w:p w14:paraId="70687F30"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Houston</w:t>
      </w:r>
    </w:p>
    <w:p w14:paraId="73E458FC" w14:textId="61AED2AA"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Hudson</w:t>
      </w:r>
      <w:r w:rsidR="00BC44E3">
        <w:rPr>
          <w:rFonts w:eastAsiaTheme="majorEastAsia" w:cs="Calibri"/>
        </w:rPr>
        <w:t>’s</w:t>
      </w:r>
      <w:r w:rsidRPr="003B71B8">
        <w:rPr>
          <w:rFonts w:eastAsiaTheme="majorEastAsia" w:cs="Calibri"/>
        </w:rPr>
        <w:t xml:space="preserve"> Hope</w:t>
      </w:r>
    </w:p>
    <w:p w14:paraId="1A36A1D4"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Kispiox</w:t>
      </w:r>
    </w:p>
    <w:p w14:paraId="3CEAF33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Kitimat</w:t>
      </w:r>
    </w:p>
    <w:p w14:paraId="1C827854"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Mackenzie</w:t>
      </w:r>
    </w:p>
    <w:p w14:paraId="544EEA15"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McBride</w:t>
      </w:r>
    </w:p>
    <w:p w14:paraId="727710FA"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New Hazelton</w:t>
      </w:r>
    </w:p>
    <w:p w14:paraId="5CD32F7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Prince George</w:t>
      </w:r>
    </w:p>
    <w:p w14:paraId="2CD1EB89"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Prince Rupert</w:t>
      </w:r>
    </w:p>
    <w:p w14:paraId="0C45BCCA"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Quesnel</w:t>
      </w:r>
    </w:p>
    <w:p w14:paraId="6A6858F0"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Smithers</w:t>
      </w:r>
    </w:p>
    <w:p w14:paraId="4028DAEF"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Terrace</w:t>
      </w:r>
    </w:p>
    <w:p w14:paraId="7A63E44D"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Tumbler Ridge</w:t>
      </w:r>
    </w:p>
    <w:p w14:paraId="653A6A3D" w14:textId="77777777" w:rsidR="00EC2FC6" w:rsidRPr="003B71B8" w:rsidRDefault="00EC2FC6" w:rsidP="00EC2FC6">
      <w:pPr>
        <w:ind w:left="698"/>
        <w:rPr>
          <w:rFonts w:eastAsiaTheme="majorEastAsia" w:cs="Calibri"/>
        </w:rPr>
      </w:pPr>
      <w:r w:rsidRPr="003B71B8">
        <w:rPr>
          <w:rFonts w:cs="Calibri"/>
          <w:color w:val="2B579A"/>
          <w:shd w:val="clear" w:color="auto" w:fill="E6E6E6"/>
        </w:rPr>
        <w:lastRenderedPageBreak/>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proofErr w:type="spellStart"/>
      <w:r w:rsidRPr="003B71B8">
        <w:rPr>
          <w:rFonts w:eastAsiaTheme="majorEastAsia" w:cs="Calibri"/>
        </w:rPr>
        <w:t>Valemount</w:t>
      </w:r>
      <w:proofErr w:type="spellEnd"/>
    </w:p>
    <w:p w14:paraId="0D0A8134"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Vanderhoof</w:t>
      </w:r>
    </w:p>
    <w:p w14:paraId="037492A4" w14:textId="4FE8067B"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2A2A43CB" w14:textId="5EE1516E"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BC44E3">
        <w:rPr>
          <w:rFonts w:cs="Calibri"/>
          <w:color w:val="2B579A"/>
        </w:rPr>
        <w:t>below</w:t>
      </w:r>
      <w:r w:rsidRPr="003B71B8">
        <w:rPr>
          <w:rFonts w:cs="Calibri"/>
          <w:color w:val="2B579A"/>
        </w:rPr>
        <w:t>.</w:t>
      </w:r>
    </w:p>
    <w:p w14:paraId="32778EA6" w14:textId="134D78EC"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2FA85038" w14:textId="7C42E92D"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BC44E3">
        <w:rPr>
          <w:rFonts w:cs="Calibri"/>
          <w:color w:val="2B579A"/>
        </w:rPr>
        <w:t>below</w:t>
      </w:r>
      <w:r w:rsidRPr="003B71B8">
        <w:rPr>
          <w:rFonts w:cs="Calibri"/>
          <w:color w:val="2B579A"/>
        </w:rPr>
        <w:t>.</w:t>
      </w:r>
    </w:p>
    <w:p w14:paraId="2C78A383" w14:textId="77777777" w:rsidR="00EC2FC6" w:rsidRPr="003B71B8" w:rsidRDefault="00EC2FC6" w:rsidP="00EC2FC6">
      <w:pPr>
        <w:rPr>
          <w:rFonts w:eastAsiaTheme="majorEastAsia" w:cs="Calibri"/>
        </w:rPr>
      </w:pPr>
    </w:p>
    <w:p w14:paraId="2B25991B" w14:textId="77777777" w:rsidR="00EC2FC6" w:rsidRPr="003B71B8" w:rsidRDefault="00EC2FC6" w:rsidP="00EC2FC6">
      <w:pPr>
        <w:rPr>
          <w:rFonts w:cs="Calibri"/>
        </w:rPr>
      </w:pPr>
      <w:r w:rsidRPr="003B71B8">
        <w:rPr>
          <w:rFonts w:cs="Calibri"/>
        </w:rPr>
        <w:t>Southern Interior</w:t>
      </w:r>
    </w:p>
    <w:p w14:paraId="5C6F6358"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eastAsiaTheme="majorEastAsia" w:cs="Calibri"/>
        </w:rPr>
        <w:t>Armstrong</w:t>
      </w:r>
    </w:p>
    <w:p w14:paraId="38430C3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Castlegar</w:t>
      </w:r>
    </w:p>
    <w:p w14:paraId="7F37C336"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Cranbrook</w:t>
      </w:r>
    </w:p>
    <w:p w14:paraId="1948E1C9"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Enderby</w:t>
      </w:r>
    </w:p>
    <w:p w14:paraId="1C0A968B"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Fernie</w:t>
      </w:r>
    </w:p>
    <w:p w14:paraId="5D3E00A7"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Grand Forks</w:t>
      </w:r>
    </w:p>
    <w:p w14:paraId="2EABDC50"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Greenwood</w:t>
      </w:r>
    </w:p>
    <w:p w14:paraId="122FB425" w14:textId="77777777" w:rsidR="00EC2FC6"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Kelowna</w:t>
      </w:r>
    </w:p>
    <w:p w14:paraId="2BFBF663" w14:textId="02FB59F0" w:rsidR="00BC44E3" w:rsidRPr="003B71B8" w:rsidRDefault="00BC44E3"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Pr>
          <w:rFonts w:eastAsiaTheme="majorEastAsia" w:cs="Calibri"/>
        </w:rPr>
        <w:t>Keremeos</w:t>
      </w:r>
    </w:p>
    <w:p w14:paraId="4B1EA311"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Kimberley</w:t>
      </w:r>
    </w:p>
    <w:p w14:paraId="7162A2C8"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Nelson</w:t>
      </w:r>
    </w:p>
    <w:p w14:paraId="700BCA2A" w14:textId="77777777" w:rsidR="00EC2FC6"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Oliver</w:t>
      </w:r>
    </w:p>
    <w:p w14:paraId="010D31BE" w14:textId="71C915C5" w:rsidR="00BC44E3" w:rsidRPr="003B71B8" w:rsidRDefault="00BC44E3"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Pr>
          <w:rFonts w:eastAsiaTheme="majorEastAsia" w:cs="Calibri"/>
        </w:rPr>
        <w:t>Osoyoos</w:t>
      </w:r>
    </w:p>
    <w:p w14:paraId="0F57A2AC"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Penticton</w:t>
      </w:r>
    </w:p>
    <w:p w14:paraId="3D58E0EF" w14:textId="3A448668" w:rsidR="00BC44E3"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00BC44E3">
        <w:rPr>
          <w:rFonts w:eastAsiaTheme="majorEastAsia" w:cs="Calibri"/>
        </w:rPr>
        <w:t>Princeton</w:t>
      </w:r>
    </w:p>
    <w:p w14:paraId="30086C3D" w14:textId="15BA1395" w:rsidR="00EC2FC6" w:rsidRPr="003B71B8" w:rsidRDefault="00BC44E3"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00EC2FC6" w:rsidRPr="003B71B8">
        <w:rPr>
          <w:rFonts w:eastAsiaTheme="majorEastAsia" w:cs="Calibri"/>
        </w:rPr>
        <w:t>Revelstoke</w:t>
      </w:r>
    </w:p>
    <w:p w14:paraId="4E2D2C2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Rossland</w:t>
      </w:r>
    </w:p>
    <w:p w14:paraId="36031B99"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Salmon Arm</w:t>
      </w:r>
    </w:p>
    <w:p w14:paraId="3046911A"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Trail</w:t>
      </w:r>
    </w:p>
    <w:p w14:paraId="1E396817"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Vernon</w:t>
      </w:r>
    </w:p>
    <w:p w14:paraId="1B5B0570" w14:textId="33A8FF4D" w:rsidR="00EC2FC6" w:rsidRPr="003B71B8" w:rsidRDefault="00EC2FC6" w:rsidP="002F6966">
      <w:pPr>
        <w:tabs>
          <w:tab w:val="right" w:pos="10800"/>
        </w:tabs>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West Kelowna</w:t>
      </w:r>
      <w:r w:rsidR="002F6966">
        <w:rPr>
          <w:rFonts w:eastAsiaTheme="majorEastAsia" w:cs="Calibri"/>
        </w:rPr>
        <w:tab/>
      </w:r>
    </w:p>
    <w:p w14:paraId="3D987609" w14:textId="1E24C037"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1CF515E8" w14:textId="16ABD136"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15490F">
        <w:rPr>
          <w:rFonts w:cs="Calibri"/>
          <w:color w:val="2B579A"/>
        </w:rPr>
        <w:t>below</w:t>
      </w:r>
      <w:r w:rsidRPr="003B71B8">
        <w:rPr>
          <w:rFonts w:cs="Calibri"/>
          <w:color w:val="2B579A"/>
        </w:rPr>
        <w:t>.</w:t>
      </w:r>
    </w:p>
    <w:p w14:paraId="01562892" w14:textId="02EEC697"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615F20DC" w14:textId="4FA930CB"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15490F">
        <w:rPr>
          <w:rFonts w:cs="Calibri"/>
          <w:color w:val="2B579A"/>
        </w:rPr>
        <w:t>below</w:t>
      </w:r>
      <w:r w:rsidRPr="003B71B8">
        <w:rPr>
          <w:rFonts w:cs="Calibri"/>
          <w:color w:val="2B579A"/>
        </w:rPr>
        <w:t>.</w:t>
      </w:r>
    </w:p>
    <w:p w14:paraId="2B404314" w14:textId="77777777" w:rsidR="0015490F" w:rsidRDefault="0015490F" w:rsidP="00EC2FC6">
      <w:pPr>
        <w:rPr>
          <w:rFonts w:cs="Calibri"/>
        </w:rPr>
      </w:pPr>
    </w:p>
    <w:p w14:paraId="77288270" w14:textId="28C1BB6E" w:rsidR="00EC2FC6" w:rsidRPr="003B71B8" w:rsidRDefault="00EC2FC6" w:rsidP="00EC2FC6">
      <w:r w:rsidRPr="003B71B8">
        <w:rPr>
          <w:rFonts w:cs="Calibri"/>
        </w:rPr>
        <w:t>Southern Vancouver Island</w:t>
      </w:r>
    </w:p>
    <w:p w14:paraId="6821056F"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Esquimalt</w:t>
      </w:r>
    </w:p>
    <w:p w14:paraId="55DA722D"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Galiano Island</w:t>
      </w:r>
    </w:p>
    <w:p w14:paraId="385B160B"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Pender Island</w:t>
      </w:r>
    </w:p>
    <w:p w14:paraId="19697AD7"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Saanich</w:t>
      </w:r>
    </w:p>
    <w:p w14:paraId="7E9A5195"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Salt Spring Island</w:t>
      </w:r>
    </w:p>
    <w:p w14:paraId="0138CC46" w14:textId="77777777" w:rsidR="00EC2FC6" w:rsidRPr="003B71B8" w:rsidRDefault="00EC2FC6" w:rsidP="00EC2FC6">
      <w:pPr>
        <w:ind w:firstLine="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Saturna Island</w:t>
      </w:r>
    </w:p>
    <w:p w14:paraId="7B0158BE"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Sooke</w:t>
      </w:r>
    </w:p>
    <w:p w14:paraId="7DB65D84"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Victoria</w:t>
      </w:r>
    </w:p>
    <w:p w14:paraId="20D962F5" w14:textId="1D4542B5"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4EB6115E" w14:textId="28A40CCA"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15490F">
        <w:rPr>
          <w:rFonts w:cs="Calibri"/>
          <w:color w:val="2B579A"/>
        </w:rPr>
        <w:t>below</w:t>
      </w:r>
      <w:r w:rsidRPr="003B71B8">
        <w:rPr>
          <w:rFonts w:cs="Calibri"/>
          <w:color w:val="2B579A"/>
        </w:rPr>
        <w:t>.</w:t>
      </w:r>
    </w:p>
    <w:p w14:paraId="39C51E1D" w14:textId="051CE7E9"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5A2105A4" w14:textId="64D830D3" w:rsidR="00074AA7" w:rsidRPr="003B71B8" w:rsidRDefault="00074AA7" w:rsidP="00074AA7">
      <w:pPr>
        <w:ind w:left="698" w:firstLine="1440"/>
        <w:rPr>
          <w:rFonts w:cs="Calibri"/>
          <w:color w:val="2B579A"/>
        </w:rPr>
      </w:pPr>
      <w:r w:rsidRPr="003B71B8">
        <w:rPr>
          <w:rFonts w:cs="Calibri"/>
          <w:color w:val="2B579A"/>
        </w:rPr>
        <w:lastRenderedPageBreak/>
        <w:t xml:space="preserve">If selected, please specify in the open text box </w:t>
      </w:r>
      <w:r w:rsidR="0015490F">
        <w:rPr>
          <w:rFonts w:cs="Calibri"/>
          <w:color w:val="2B579A"/>
        </w:rPr>
        <w:t>below</w:t>
      </w:r>
      <w:r w:rsidRPr="003B71B8">
        <w:rPr>
          <w:rFonts w:cs="Calibri"/>
          <w:color w:val="2B579A"/>
        </w:rPr>
        <w:t>.</w:t>
      </w:r>
    </w:p>
    <w:p w14:paraId="08D48256" w14:textId="77777777" w:rsidR="00EC2FC6" w:rsidRPr="003B71B8" w:rsidRDefault="00EC2FC6" w:rsidP="00EC2FC6">
      <w:pPr>
        <w:ind w:left="698"/>
        <w:rPr>
          <w:rFonts w:eastAsiaTheme="majorEastAsia" w:cs="Calibri"/>
        </w:rPr>
      </w:pPr>
    </w:p>
    <w:p w14:paraId="5B98E566" w14:textId="77777777" w:rsidR="00EC2FC6" w:rsidRPr="003B71B8" w:rsidRDefault="00EC2FC6" w:rsidP="00EC2FC6">
      <w:pPr>
        <w:rPr>
          <w:rFonts w:cs="Calibri"/>
        </w:rPr>
      </w:pPr>
      <w:r w:rsidRPr="003B71B8">
        <w:rPr>
          <w:rFonts w:cs="Calibri"/>
        </w:rPr>
        <w:t>Thompson-Nicola-Cariboo</w:t>
      </w:r>
    </w:p>
    <w:p w14:paraId="13A550D3"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100 Mile House</w:t>
      </w:r>
    </w:p>
    <w:p w14:paraId="481A6F2A"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Ashcroft</w:t>
      </w:r>
    </w:p>
    <w:p w14:paraId="39278728"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Barriere</w:t>
      </w:r>
    </w:p>
    <w:p w14:paraId="3C78EEC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Clearwater</w:t>
      </w:r>
    </w:p>
    <w:p w14:paraId="066C7188"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Kamloops</w:t>
      </w:r>
    </w:p>
    <w:p w14:paraId="797D32D0" w14:textId="53135EC1" w:rsidR="00737C8D" w:rsidRPr="003B71B8" w:rsidRDefault="00737C8D" w:rsidP="00EC2FC6">
      <w:pPr>
        <w:ind w:left="698"/>
        <w:rPr>
          <w:rFonts w:eastAsiaTheme="majorEastAsia" w:cs="Calibri"/>
        </w:rPr>
      </w:pPr>
      <w:r w:rsidRPr="00FD48D7">
        <w:rPr>
          <w:rFonts w:cs="Calibri"/>
          <w:strike/>
          <w:color w:val="2B579A"/>
          <w:shd w:val="clear" w:color="auto" w:fill="E6E6E6"/>
        </w:rPr>
        <w:fldChar w:fldCharType="begin">
          <w:ffData>
            <w:name w:val="Check11"/>
            <w:enabled/>
            <w:calcOnExit w:val="0"/>
            <w:checkBox>
              <w:sizeAuto/>
              <w:default w:val="0"/>
            </w:checkBox>
          </w:ffData>
        </w:fldChar>
      </w:r>
      <w:r w:rsidRPr="00FD48D7">
        <w:rPr>
          <w:rFonts w:cs="Calibri"/>
          <w:strike/>
        </w:rPr>
        <w:instrText xml:space="preserve"> FORMCHECKBOX </w:instrText>
      </w:r>
      <w:r w:rsidRPr="00FD48D7">
        <w:rPr>
          <w:rFonts w:cs="Calibri"/>
          <w:strike/>
          <w:color w:val="2B579A"/>
          <w:shd w:val="clear" w:color="auto" w:fill="E6E6E6"/>
        </w:rPr>
      </w:r>
      <w:r w:rsidRPr="00FD48D7">
        <w:rPr>
          <w:rFonts w:cs="Calibri"/>
          <w:strike/>
          <w:color w:val="2B579A"/>
          <w:shd w:val="clear" w:color="auto" w:fill="E6E6E6"/>
        </w:rPr>
        <w:fldChar w:fldCharType="separate"/>
      </w:r>
      <w:r w:rsidRPr="00FD48D7">
        <w:rPr>
          <w:rFonts w:cs="Calibri"/>
          <w:strike/>
          <w:color w:val="2B579A"/>
          <w:shd w:val="clear" w:color="auto" w:fill="E6E6E6"/>
        </w:rPr>
        <w:fldChar w:fldCharType="end"/>
      </w:r>
      <w:r w:rsidRPr="00FD48D7">
        <w:rPr>
          <w:rFonts w:eastAsiaTheme="majorEastAsia" w:cs="Calibri"/>
        </w:rPr>
        <w:t xml:space="preserve">  Lillooet</w:t>
      </w:r>
    </w:p>
    <w:p w14:paraId="094C14D9" w14:textId="77777777" w:rsidR="00EC2FC6" w:rsidRPr="003B71B8" w:rsidRDefault="00EC2FC6" w:rsidP="00EC2FC6">
      <w:pPr>
        <w:ind w:firstLine="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Logan Lake</w:t>
      </w:r>
    </w:p>
    <w:p w14:paraId="46C88347"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Lytton</w:t>
      </w:r>
    </w:p>
    <w:p w14:paraId="15610859"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Merritt</w:t>
      </w:r>
    </w:p>
    <w:p w14:paraId="4689F1BC"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Williams Lake</w:t>
      </w:r>
    </w:p>
    <w:p w14:paraId="5948AF45" w14:textId="40F98B12"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5478C301" w14:textId="28D582A0"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FB3134">
        <w:rPr>
          <w:rFonts w:cs="Calibri"/>
          <w:color w:val="2B579A"/>
        </w:rPr>
        <w:t>below</w:t>
      </w:r>
      <w:r w:rsidRPr="003B71B8">
        <w:rPr>
          <w:rFonts w:cs="Calibri"/>
          <w:color w:val="2B579A"/>
        </w:rPr>
        <w:t>.</w:t>
      </w:r>
    </w:p>
    <w:p w14:paraId="37DDEE81" w14:textId="4058F892"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5813AF57" w14:textId="5995B2DA"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FB3134">
        <w:rPr>
          <w:rFonts w:cs="Calibri"/>
          <w:color w:val="2B579A"/>
        </w:rPr>
        <w:t>below</w:t>
      </w:r>
      <w:r w:rsidRPr="003B71B8">
        <w:rPr>
          <w:rFonts w:cs="Calibri"/>
          <w:color w:val="2B579A"/>
        </w:rPr>
        <w:t>.</w:t>
      </w:r>
    </w:p>
    <w:p w14:paraId="3F053A37" w14:textId="77777777" w:rsidR="00EC2FC6" w:rsidRPr="003B71B8" w:rsidRDefault="00EC2FC6" w:rsidP="00EC2FC6">
      <w:pPr>
        <w:rPr>
          <w:rFonts w:eastAsiaTheme="majorEastAsia" w:cs="Calibri"/>
        </w:rPr>
      </w:pPr>
    </w:p>
    <w:p w14:paraId="3140228C" w14:textId="261DBC17" w:rsidR="00EC2FC6" w:rsidRPr="003B71B8" w:rsidRDefault="004110EB" w:rsidP="00EC2FC6">
      <w:pPr>
        <w:rPr>
          <w:rFonts w:eastAsia="Avenir Light" w:cs="Avenir Light"/>
          <w:color w:val="000000" w:themeColor="text1"/>
          <w:lang w:val="en-US"/>
        </w:rPr>
      </w:pPr>
      <w:r w:rsidRPr="0088742E">
        <w:rPr>
          <w:rFonts w:eastAsia="Avenir Light" w:cs="Avenir Light"/>
          <w:color w:val="000000" w:themeColor="text1"/>
          <w:lang w:val="en-US"/>
        </w:rPr>
        <w:t>Please specify all communities (cities, towns, villages, municipalities, regional districts, First Nations Reserves, and Treaty Settlement Lands) that fall within your program’s service delivery area. Please be as detailed as possible</w:t>
      </w:r>
      <w:r w:rsidR="00F03AFD" w:rsidRPr="0088742E">
        <w:rPr>
          <w:rFonts w:eastAsia="Avenir Light" w:cs="Avenir Light"/>
          <w:color w:val="000000" w:themeColor="text1"/>
          <w:lang w:val="en-US"/>
        </w:rPr>
        <w:t>:</w:t>
      </w:r>
    </w:p>
    <w:p w14:paraId="047A2244" w14:textId="77777777" w:rsidR="00EC2FC6" w:rsidRPr="003B71B8" w:rsidRDefault="00EC2FC6" w:rsidP="00EC2FC6">
      <w:pPr>
        <w:rPr>
          <w:rFonts w:eastAsia="Avenir Light" w:cs="Avenir Light"/>
          <w:color w:val="000000" w:themeColor="text1"/>
          <w:lang w:val="en-US"/>
        </w:rPr>
      </w:pPr>
      <w:r w:rsidRPr="003B71B8">
        <w:rPr>
          <w:rFonts w:eastAsia="Avenir Light" w:cs="Avenir Light"/>
          <w:color w:val="000000" w:themeColor="text1"/>
          <w:lang w:val="en-US"/>
        </w:rPr>
        <w:t>________________________________________________</w:t>
      </w:r>
    </w:p>
    <w:p w14:paraId="5C81302A" w14:textId="77777777" w:rsidR="00EC2FC6" w:rsidRPr="003B71B8" w:rsidRDefault="00EC2FC6" w:rsidP="00EC2FC6">
      <w:pPr>
        <w:rPr>
          <w:rFonts w:eastAsia="Avenir Light" w:cs="Avenir Light"/>
          <w:color w:val="000000" w:themeColor="text1"/>
          <w:lang w:val="en-US"/>
        </w:rPr>
      </w:pPr>
      <w:r w:rsidRPr="003B71B8">
        <w:rPr>
          <w:rFonts w:eastAsia="Avenir Light" w:cs="Avenir Light"/>
          <w:color w:val="000000" w:themeColor="text1"/>
          <w:lang w:val="en-US"/>
        </w:rPr>
        <w:t>________________________________________________</w:t>
      </w:r>
    </w:p>
    <w:p w14:paraId="6321B491" w14:textId="77777777" w:rsidR="00EC2FC6" w:rsidRPr="003B71B8" w:rsidRDefault="00EC2FC6" w:rsidP="00EC2FC6">
      <w:pPr>
        <w:rPr>
          <w:rFonts w:eastAsia="Avenir Light" w:cs="Avenir Light"/>
          <w:color w:val="000000" w:themeColor="text1"/>
          <w:lang w:val="en-US"/>
        </w:rPr>
      </w:pPr>
      <w:r w:rsidRPr="003B71B8">
        <w:rPr>
          <w:rFonts w:eastAsia="Avenir Light" w:cs="Avenir Light"/>
          <w:color w:val="000000" w:themeColor="text1"/>
          <w:lang w:val="en-US"/>
        </w:rPr>
        <w:t>________________________________________________</w:t>
      </w:r>
    </w:p>
    <w:p w14:paraId="31877646" w14:textId="77777777" w:rsidR="009A5D68" w:rsidRPr="003B71B8" w:rsidRDefault="009A5D68" w:rsidP="00275F0E">
      <w:pPr>
        <w:rPr>
          <w:b/>
          <w:lang w:val="en-US"/>
        </w:rPr>
      </w:pPr>
    </w:p>
    <w:p w14:paraId="303BAE3C" w14:textId="77777777" w:rsidR="002E5472" w:rsidRDefault="002E5472" w:rsidP="00275F0E">
      <w:pPr>
        <w:rPr>
          <w:lang w:val="en-US"/>
        </w:rPr>
      </w:pPr>
    </w:p>
    <w:p w14:paraId="162B9A43" w14:textId="04F12CDD" w:rsidR="00C145BA" w:rsidRPr="00220BBC" w:rsidRDefault="00220BBC" w:rsidP="00220BBC">
      <w:pPr>
        <w:pStyle w:val="Heading2"/>
        <w:spacing w:before="0"/>
        <w:rPr>
          <w:rFonts w:ascii="Avenir Next LT Pro" w:hAnsi="Avenir Next LT Pro" w:cstheme="minorHAnsi"/>
          <w:b/>
          <w:bCs/>
          <w:caps/>
          <w:color w:val="FF0000"/>
          <w:sz w:val="24"/>
          <w:szCs w:val="24"/>
        </w:rPr>
      </w:pPr>
      <w:r>
        <w:rPr>
          <w:rFonts w:ascii="Avenir Next LT Pro" w:hAnsi="Avenir Next LT Pro" w:cstheme="minorHAnsi"/>
          <w:b/>
          <w:bCs/>
          <w:caps/>
          <w:color w:val="FF0000"/>
          <w:sz w:val="24"/>
          <w:szCs w:val="24"/>
        </w:rPr>
        <w:t>SECTION 3:</w:t>
      </w:r>
      <w:r w:rsidR="00C145BA" w:rsidRPr="00220BBC">
        <w:rPr>
          <w:rFonts w:ascii="Avenir Next LT Pro" w:hAnsi="Avenir Next LT Pro" w:cstheme="minorHAnsi"/>
          <w:b/>
          <w:bCs/>
          <w:caps/>
          <w:color w:val="FF0000"/>
          <w:sz w:val="24"/>
          <w:szCs w:val="24"/>
        </w:rPr>
        <w:t xml:space="preserve"> FINANCIAL INFORMATION</w:t>
      </w:r>
    </w:p>
    <w:p w14:paraId="21C9BB82" w14:textId="77777777" w:rsidR="00C145BA" w:rsidRDefault="00C145BA" w:rsidP="00C145BA">
      <w:pPr>
        <w:rPr>
          <w:rFonts w:cstheme="minorHAnsi"/>
          <w:b/>
          <w:caps/>
        </w:rPr>
      </w:pPr>
    </w:p>
    <w:p w14:paraId="2D5F6C0B" w14:textId="648C106F" w:rsidR="00A351DA" w:rsidRPr="00A351DA" w:rsidRDefault="00A351DA" w:rsidP="00A351DA">
      <w:pPr>
        <w:rPr>
          <w:rFonts w:cstheme="minorHAnsi"/>
          <w:caps/>
        </w:rPr>
      </w:pPr>
      <w:r w:rsidRPr="00A351DA">
        <w:rPr>
          <w:rFonts w:cstheme="minorHAnsi"/>
        </w:rPr>
        <w:t>All number fields should include numbers only. No commas or $ symbols should be entered.</w:t>
      </w:r>
    </w:p>
    <w:p w14:paraId="5FFBB62A" w14:textId="77777777" w:rsidR="00A351DA" w:rsidRPr="003B71B8" w:rsidRDefault="00A351DA" w:rsidP="00C145BA">
      <w:pPr>
        <w:rPr>
          <w:rFonts w:cstheme="minorHAnsi"/>
          <w:b/>
          <w:caps/>
        </w:rPr>
      </w:pPr>
    </w:p>
    <w:p w14:paraId="532B226C" w14:textId="1B8B5811" w:rsidR="00C145BA" w:rsidRPr="003B71B8" w:rsidRDefault="00C145BA" w:rsidP="00C145BA">
      <w:pPr>
        <w:rPr>
          <w:rFonts w:cstheme="minorHAnsi"/>
          <w:b/>
          <w:caps/>
        </w:rPr>
      </w:pPr>
      <w:r w:rsidRPr="003B71B8">
        <w:rPr>
          <w:rFonts w:cstheme="minorHAnsi"/>
          <w:b/>
          <w:caps/>
        </w:rPr>
        <w:t>Proposed budget – USe of uWBC Funds</w:t>
      </w:r>
    </w:p>
    <w:p w14:paraId="38D46BEA" w14:textId="77777777" w:rsidR="00C145BA" w:rsidRPr="003B71B8" w:rsidRDefault="00C145BA" w:rsidP="00C145BA">
      <w:pPr>
        <w:rPr>
          <w:rFonts w:cstheme="minorHAnsi"/>
          <w:b/>
          <w:caps/>
        </w:rPr>
      </w:pPr>
    </w:p>
    <w:p w14:paraId="01E0D643" w14:textId="2DC72954" w:rsidR="0029635B" w:rsidRPr="00B84C61" w:rsidRDefault="00C145BA" w:rsidP="00C145BA">
      <w:pPr>
        <w:rPr>
          <w:rFonts w:cstheme="minorHAnsi"/>
          <w:b/>
        </w:rPr>
      </w:pPr>
      <w:r w:rsidRPr="00B84C61">
        <w:rPr>
          <w:rFonts w:cstheme="minorHAnsi"/>
          <w:b/>
        </w:rPr>
        <w:t>Proposed Budget – 202</w:t>
      </w:r>
      <w:r w:rsidR="00220BBC" w:rsidRPr="00B84C61">
        <w:rPr>
          <w:rFonts w:cstheme="minorHAnsi"/>
          <w:b/>
        </w:rPr>
        <w:t>5</w:t>
      </w:r>
      <w:r w:rsidRPr="00B84C61">
        <w:rPr>
          <w:rFonts w:cstheme="minorHAnsi"/>
          <w:b/>
        </w:rPr>
        <w:t>-202</w:t>
      </w:r>
      <w:r w:rsidR="00220BBC" w:rsidRPr="00B84C61">
        <w:rPr>
          <w:rFonts w:cstheme="minorHAnsi"/>
          <w:b/>
        </w:rPr>
        <w:t>6</w:t>
      </w:r>
      <w:r w:rsidR="004F1030" w:rsidRPr="00B84C61">
        <w:rPr>
          <w:rFonts w:cstheme="minorHAnsi"/>
          <w:b/>
        </w:rPr>
        <w:t xml:space="preserve"> </w:t>
      </w:r>
      <w:r w:rsidR="00536311" w:rsidRPr="00B84C61">
        <w:rPr>
          <w:rFonts w:cstheme="minorBidi"/>
          <w:b/>
          <w:bCs/>
        </w:rPr>
        <w:t xml:space="preserve">Transportation Supports &amp; Innovations </w:t>
      </w:r>
      <w:r w:rsidRPr="00B84C61">
        <w:rPr>
          <w:rFonts w:cstheme="minorHAnsi"/>
          <w:b/>
        </w:rPr>
        <w:t xml:space="preserve">- Use of UWBC Funds (account of UWBC funds </w:t>
      </w:r>
      <w:r w:rsidRPr="00B84C61">
        <w:rPr>
          <w:rFonts w:cstheme="minorHAnsi"/>
          <w:b/>
          <w:color w:val="FF0000"/>
        </w:rPr>
        <w:t>only</w:t>
      </w:r>
      <w:r w:rsidRPr="00B84C61">
        <w:rPr>
          <w:rFonts w:cstheme="minorHAnsi"/>
          <w:b/>
        </w:rPr>
        <w:t>)</w:t>
      </w:r>
    </w:p>
    <w:p w14:paraId="483CD250" w14:textId="414DAA36" w:rsidR="00C145BA" w:rsidRPr="00B84C61" w:rsidRDefault="0029635B" w:rsidP="00C145BA">
      <w:pPr>
        <w:rPr>
          <w:rFonts w:eastAsia="Avenir Next LT Pro" w:cs="Avenir Next LT Pro"/>
          <w:color w:val="000000" w:themeColor="text1"/>
        </w:rPr>
      </w:pPr>
      <w:r w:rsidRPr="00B84C61">
        <w:rPr>
          <w:rFonts w:eastAsia="Avenir Next LT Pro" w:cs="Avenir Next LT Pro"/>
          <w:b/>
          <w:bCs/>
          <w:color w:val="FF0000"/>
        </w:rPr>
        <w:t>• Minimum $10,000 – Maximum $</w:t>
      </w:r>
      <w:r w:rsidR="00660CF8" w:rsidRPr="00B84C61">
        <w:rPr>
          <w:rFonts w:eastAsia="Avenir Next LT Pro" w:cs="Avenir Next LT Pro"/>
          <w:b/>
          <w:bCs/>
          <w:color w:val="FF0000"/>
        </w:rPr>
        <w:t>10</w:t>
      </w:r>
      <w:r w:rsidRPr="00B84C61">
        <w:rPr>
          <w:rFonts w:eastAsia="Avenir Next LT Pro" w:cs="Avenir Next LT Pro"/>
          <w:b/>
          <w:bCs/>
          <w:color w:val="FF0000"/>
        </w:rPr>
        <w:t>0,000</w:t>
      </w:r>
      <w:r w:rsidR="00C145BA" w:rsidRPr="00B84C61">
        <w:rPr>
          <w:rFonts w:eastAsia="Calibri" w:cstheme="minorHAnsi"/>
          <w:b/>
        </w:rPr>
        <w:br/>
      </w:r>
    </w:p>
    <w:tbl>
      <w:tblPr>
        <w:tblW w:w="10707" w:type="dxa"/>
        <w:tblInd w:w="93" w:type="dxa"/>
        <w:tblLook w:val="04A0" w:firstRow="1" w:lastRow="0" w:firstColumn="1" w:lastColumn="0" w:noHBand="0" w:noVBand="1"/>
      </w:tblPr>
      <w:tblGrid>
        <w:gridCol w:w="1394"/>
        <w:gridCol w:w="2216"/>
        <w:gridCol w:w="3400"/>
        <w:gridCol w:w="1699"/>
        <w:gridCol w:w="976"/>
        <w:gridCol w:w="1022"/>
      </w:tblGrid>
      <w:tr w:rsidR="00C62660" w:rsidRPr="00B84C61" w14:paraId="5BEE57B8" w14:textId="77777777" w:rsidTr="0039748E">
        <w:trPr>
          <w:trHeight w:val="300"/>
        </w:trPr>
        <w:tc>
          <w:tcPr>
            <w:tcW w:w="1394" w:type="dxa"/>
            <w:tcBorders>
              <w:right w:val="single" w:sz="4" w:space="0" w:color="FFFFFF" w:themeColor="background1"/>
            </w:tcBorders>
            <w:shd w:val="clear" w:color="auto" w:fill="000000" w:themeFill="text1"/>
            <w:vAlign w:val="center"/>
          </w:tcPr>
          <w:p w14:paraId="605D2CE3" w14:textId="77777777" w:rsidR="00C145BA" w:rsidRPr="00B84C61" w:rsidRDefault="00C145BA" w:rsidP="00D67CD5">
            <w:pPr>
              <w:jc w:val="center"/>
              <w:rPr>
                <w:rFonts w:cstheme="minorHAnsi"/>
                <w:b/>
                <w:bCs/>
                <w:color w:val="FFFFFF"/>
                <w:sz w:val="20"/>
                <w:szCs w:val="20"/>
                <w:lang w:eastAsia="en-CA"/>
              </w:rPr>
            </w:pPr>
            <w:r w:rsidRPr="00B84C61">
              <w:rPr>
                <w:rFonts w:cstheme="minorHAnsi"/>
                <w:b/>
                <w:bCs/>
                <w:color w:val="FFFFFF"/>
                <w:sz w:val="20"/>
                <w:szCs w:val="20"/>
                <w:lang w:eastAsia="en-CA"/>
              </w:rPr>
              <w:t>Line</w:t>
            </w:r>
          </w:p>
        </w:tc>
        <w:tc>
          <w:tcPr>
            <w:tcW w:w="2216" w:type="dxa"/>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718FFAE5" w14:textId="77777777" w:rsidR="00C145BA" w:rsidRPr="00B84C61" w:rsidRDefault="00C145BA" w:rsidP="00D67CD5">
            <w:pPr>
              <w:jc w:val="center"/>
              <w:rPr>
                <w:rFonts w:cstheme="minorHAnsi"/>
                <w:b/>
                <w:bCs/>
                <w:color w:val="FFFFFF"/>
                <w:sz w:val="20"/>
                <w:szCs w:val="20"/>
                <w:lang w:eastAsia="en-CA"/>
              </w:rPr>
            </w:pPr>
            <w:r w:rsidRPr="00B84C61">
              <w:rPr>
                <w:rFonts w:cstheme="minorHAnsi"/>
                <w:b/>
                <w:bCs/>
                <w:color w:val="FFFFFF"/>
                <w:sz w:val="20"/>
                <w:szCs w:val="20"/>
                <w:lang w:eastAsia="en-CA"/>
              </w:rPr>
              <w:t>Item</w:t>
            </w:r>
          </w:p>
        </w:tc>
        <w:tc>
          <w:tcPr>
            <w:tcW w:w="3400" w:type="dxa"/>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3B991BC0" w14:textId="77777777" w:rsidR="00C145BA" w:rsidRPr="00B84C61" w:rsidRDefault="00C145BA" w:rsidP="00D67CD5">
            <w:pPr>
              <w:jc w:val="center"/>
              <w:rPr>
                <w:rFonts w:cstheme="minorHAnsi"/>
                <w:b/>
                <w:bCs/>
                <w:color w:val="FFFFFF"/>
                <w:sz w:val="20"/>
                <w:szCs w:val="20"/>
                <w:lang w:eastAsia="en-CA"/>
              </w:rPr>
            </w:pPr>
            <w:r w:rsidRPr="00B84C61">
              <w:rPr>
                <w:rFonts w:cstheme="minorHAnsi"/>
                <w:b/>
                <w:bCs/>
                <w:color w:val="FFFFFF"/>
                <w:sz w:val="20"/>
                <w:szCs w:val="20"/>
                <w:lang w:eastAsia="en-CA"/>
              </w:rPr>
              <w:t>Description</w:t>
            </w:r>
          </w:p>
        </w:tc>
        <w:tc>
          <w:tcPr>
            <w:tcW w:w="1699" w:type="dxa"/>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7BCA78A0" w14:textId="77777777" w:rsidR="00C145BA" w:rsidRPr="00B84C61" w:rsidRDefault="00C145BA" w:rsidP="00D67CD5">
            <w:pPr>
              <w:jc w:val="center"/>
              <w:rPr>
                <w:rFonts w:cstheme="minorHAnsi"/>
                <w:b/>
                <w:bCs/>
                <w:color w:val="FFFFFF"/>
                <w:sz w:val="20"/>
                <w:szCs w:val="20"/>
                <w:lang w:eastAsia="en-CA"/>
              </w:rPr>
            </w:pPr>
            <w:r w:rsidRPr="00B84C61">
              <w:rPr>
                <w:rFonts w:cstheme="minorHAnsi"/>
                <w:b/>
                <w:bCs/>
                <w:color w:val="FFFFFF"/>
                <w:sz w:val="20"/>
                <w:szCs w:val="20"/>
                <w:lang w:eastAsia="en-CA"/>
              </w:rPr>
              <w:t>Proposed amount ($)</w:t>
            </w:r>
          </w:p>
        </w:tc>
        <w:tc>
          <w:tcPr>
            <w:tcW w:w="976" w:type="dxa"/>
            <w:tcBorders>
              <w:left w:val="single" w:sz="4" w:space="0" w:color="FFFFFF" w:themeColor="background1"/>
              <w:bottom w:val="single" w:sz="4" w:space="0" w:color="auto"/>
              <w:right w:val="single" w:sz="4" w:space="0" w:color="FFFFFF" w:themeColor="background1"/>
            </w:tcBorders>
            <w:shd w:val="clear" w:color="auto" w:fill="000000" w:themeFill="text1"/>
          </w:tcPr>
          <w:p w14:paraId="21829733" w14:textId="77777777" w:rsidR="00C145BA" w:rsidRPr="00B84C61" w:rsidRDefault="00C145BA" w:rsidP="00D67CD5">
            <w:pPr>
              <w:jc w:val="center"/>
              <w:rPr>
                <w:rFonts w:cstheme="minorHAnsi"/>
                <w:b/>
                <w:bCs/>
                <w:color w:val="FFFFFF"/>
                <w:sz w:val="20"/>
                <w:szCs w:val="20"/>
                <w:lang w:eastAsia="en-CA"/>
              </w:rPr>
            </w:pPr>
            <w:r w:rsidRPr="00B84C61">
              <w:rPr>
                <w:rFonts w:cstheme="minorHAnsi"/>
                <w:b/>
                <w:bCs/>
                <w:color w:val="FFFFFF"/>
                <w:sz w:val="20"/>
                <w:szCs w:val="20"/>
                <w:lang w:eastAsia="en-CA"/>
              </w:rPr>
              <w:t>Actual amount ($)</w:t>
            </w:r>
          </w:p>
        </w:tc>
        <w:tc>
          <w:tcPr>
            <w:tcW w:w="1022" w:type="dxa"/>
            <w:tcBorders>
              <w:left w:val="single" w:sz="4" w:space="0" w:color="FFFFFF" w:themeColor="background1"/>
              <w:bottom w:val="single" w:sz="4" w:space="0" w:color="auto"/>
            </w:tcBorders>
            <w:shd w:val="clear" w:color="auto" w:fill="000000" w:themeFill="text1"/>
            <w:vAlign w:val="center"/>
          </w:tcPr>
          <w:p w14:paraId="29EF49C8" w14:textId="77777777" w:rsidR="00C145BA" w:rsidRPr="00B84C61" w:rsidRDefault="00C145BA" w:rsidP="00D67CD5">
            <w:pPr>
              <w:jc w:val="center"/>
              <w:rPr>
                <w:rFonts w:cstheme="minorHAnsi"/>
                <w:b/>
                <w:bCs/>
                <w:color w:val="FFFFFF"/>
                <w:sz w:val="20"/>
                <w:szCs w:val="20"/>
                <w:lang w:eastAsia="en-CA"/>
              </w:rPr>
            </w:pPr>
            <w:r w:rsidRPr="00B84C61">
              <w:rPr>
                <w:rFonts w:cstheme="minorHAnsi"/>
                <w:b/>
                <w:bCs/>
                <w:color w:val="FFFFFF"/>
                <w:sz w:val="20"/>
                <w:szCs w:val="20"/>
                <w:lang w:eastAsia="en-CA"/>
              </w:rPr>
              <w:t>Side</w:t>
            </w:r>
          </w:p>
        </w:tc>
      </w:tr>
      <w:tr w:rsidR="005951B5" w:rsidRPr="00B84C61" w14:paraId="692C9297" w14:textId="77777777" w:rsidTr="007D686E">
        <w:trPr>
          <w:trHeight w:val="96"/>
        </w:trPr>
        <w:tc>
          <w:tcPr>
            <w:tcW w:w="1394" w:type="dxa"/>
            <w:tcBorders>
              <w:left w:val="single" w:sz="4" w:space="0" w:color="000000" w:themeColor="text1"/>
              <w:bottom w:val="single" w:sz="4" w:space="0" w:color="000000" w:themeColor="text1"/>
              <w:right w:val="single" w:sz="4" w:space="0" w:color="auto"/>
            </w:tcBorders>
            <w:shd w:val="clear" w:color="auto" w:fill="auto"/>
            <w:vAlign w:val="center"/>
          </w:tcPr>
          <w:p w14:paraId="61A8146B" w14:textId="217A4D58" w:rsidR="005951B5" w:rsidRPr="00B84C61" w:rsidRDefault="005951B5" w:rsidP="005951B5">
            <w:pPr>
              <w:jc w:val="right"/>
              <w:rPr>
                <w:rFonts w:cstheme="minorHAnsi"/>
                <w:color w:val="000000"/>
                <w:sz w:val="20"/>
                <w:szCs w:val="20"/>
                <w:lang w:eastAsia="en-CA"/>
              </w:rPr>
            </w:pPr>
            <w:r w:rsidRPr="00B84C61">
              <w:rPr>
                <w:rFonts w:cstheme="minorHAnsi"/>
                <w:color w:val="000000"/>
                <w:sz w:val="20"/>
                <w:szCs w:val="20"/>
                <w:lang w:eastAsia="en-CA"/>
              </w:rPr>
              <w:t>50</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08244044" w14:textId="77777777"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UWBC funds</w:t>
            </w:r>
          </w:p>
        </w:tc>
        <w:tc>
          <w:tcPr>
            <w:tcW w:w="3400" w:type="dxa"/>
            <w:tcBorders>
              <w:top w:val="single" w:sz="4" w:space="0" w:color="auto"/>
              <w:left w:val="single" w:sz="4" w:space="0" w:color="auto"/>
              <w:bottom w:val="single" w:sz="4" w:space="0" w:color="auto"/>
              <w:right w:val="single" w:sz="4" w:space="0" w:color="auto"/>
            </w:tcBorders>
            <w:vAlign w:val="center"/>
          </w:tcPr>
          <w:p w14:paraId="71C219B0" w14:textId="0E306CBF"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Amount requested and approved from UWBC.</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3E605C7D" w14:textId="4E6992C6" w:rsidR="005951B5" w:rsidRPr="00B84C61" w:rsidRDefault="005951B5" w:rsidP="005951B5">
            <w:pPr>
              <w:rPr>
                <w:rFonts w:cstheme="minorHAnsi"/>
                <w:color w:val="000000"/>
                <w:sz w:val="20"/>
                <w:szCs w:val="20"/>
                <w:lang w:eastAsia="en-CA"/>
              </w:rPr>
            </w:pPr>
            <w:r w:rsidRPr="0080414F">
              <w:rPr>
                <w:rFonts w:cstheme="minorHAnsi"/>
                <w:color w:val="000000"/>
                <w:sz w:val="20"/>
                <w:szCs w:val="20"/>
                <w:lang w:eastAsia="en-CA"/>
              </w:rPr>
              <w:t xml:space="preserve">Data validation </w:t>
            </w:r>
          </w:p>
        </w:tc>
        <w:tc>
          <w:tcPr>
            <w:tcW w:w="9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1C9024D" w14:textId="77777777" w:rsidR="005951B5" w:rsidRPr="00B84C61" w:rsidRDefault="005951B5" w:rsidP="005951B5">
            <w:pPr>
              <w:rPr>
                <w:rFonts w:cstheme="minorHAnsi"/>
                <w:color w:val="000000"/>
                <w:sz w:val="20"/>
                <w:szCs w:val="20"/>
                <w:lang w:eastAsia="en-CA"/>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676A041C" w14:textId="77777777"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Income</w:t>
            </w:r>
          </w:p>
        </w:tc>
      </w:tr>
      <w:tr w:rsidR="005951B5" w:rsidRPr="0088742E" w14:paraId="577057CB" w14:textId="77777777" w:rsidTr="0039748E">
        <w:trPr>
          <w:trHeight w:val="96"/>
        </w:trPr>
        <w:tc>
          <w:tcPr>
            <w:tcW w:w="13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3696858" w14:textId="77777777" w:rsidR="005951B5" w:rsidRPr="00B84C61" w:rsidRDefault="005951B5" w:rsidP="005951B5">
            <w:pPr>
              <w:jc w:val="right"/>
              <w:rPr>
                <w:rFonts w:cstheme="minorHAnsi"/>
                <w:color w:val="000000"/>
                <w:sz w:val="20"/>
                <w:szCs w:val="20"/>
                <w:lang w:eastAsia="en-CA"/>
              </w:rPr>
            </w:pPr>
            <w:r w:rsidRPr="00B84C61">
              <w:rPr>
                <w:rFonts w:cstheme="minorHAnsi"/>
                <w:color w:val="000000"/>
                <w:sz w:val="20"/>
                <w:szCs w:val="20"/>
                <w:lang w:eastAsia="en-CA"/>
              </w:rPr>
              <w:t>102</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5DD4D926" w14:textId="1269BF21" w:rsidR="005951B5" w:rsidRPr="00B84C61" w:rsidRDefault="005951B5" w:rsidP="005951B5">
            <w:pPr>
              <w:rPr>
                <w:rFonts w:cstheme="minorBidi"/>
                <w:color w:val="000000"/>
                <w:sz w:val="20"/>
                <w:szCs w:val="20"/>
                <w:lang w:eastAsia="en-CA"/>
              </w:rPr>
            </w:pPr>
            <w:r w:rsidRPr="00B84C61">
              <w:rPr>
                <w:rFonts w:cstheme="minorBidi"/>
                <w:color w:val="000000" w:themeColor="text1"/>
                <w:sz w:val="20"/>
                <w:szCs w:val="20"/>
                <w:lang w:eastAsia="en-CA"/>
              </w:rPr>
              <w:t>UWBC funds remaining from prior year (2024-25)</w:t>
            </w:r>
          </w:p>
          <w:p w14:paraId="499B7732" w14:textId="77777777" w:rsidR="005951B5" w:rsidRPr="00B84C61" w:rsidRDefault="005951B5" w:rsidP="005951B5">
            <w:pPr>
              <w:rPr>
                <w:rFonts w:cstheme="minorBidi"/>
                <w:color w:val="000000"/>
                <w:sz w:val="20"/>
                <w:szCs w:val="20"/>
                <w:lang w:eastAsia="en-CA"/>
              </w:rPr>
            </w:pPr>
          </w:p>
        </w:tc>
        <w:tc>
          <w:tcPr>
            <w:tcW w:w="3400" w:type="dxa"/>
            <w:tcBorders>
              <w:top w:val="single" w:sz="4" w:space="0" w:color="auto"/>
              <w:left w:val="single" w:sz="4" w:space="0" w:color="auto"/>
              <w:bottom w:val="single" w:sz="4" w:space="0" w:color="auto"/>
              <w:right w:val="single" w:sz="4" w:space="0" w:color="auto"/>
            </w:tcBorders>
            <w:vAlign w:val="center"/>
          </w:tcPr>
          <w:p w14:paraId="6C38A4AF" w14:textId="2332EB5F" w:rsidR="005951B5" w:rsidRPr="00B84C61" w:rsidRDefault="005951B5" w:rsidP="005951B5">
            <w:pPr>
              <w:contextualSpacing/>
              <w:rPr>
                <w:rFonts w:cstheme="minorBidi"/>
                <w:color w:val="000000"/>
                <w:sz w:val="20"/>
                <w:szCs w:val="20"/>
                <w:lang w:eastAsia="en-CA"/>
              </w:rPr>
            </w:pPr>
            <w:r w:rsidRPr="00B84C61">
              <w:rPr>
                <w:rFonts w:cstheme="minorBidi"/>
                <w:color w:val="000000" w:themeColor="text1"/>
                <w:sz w:val="20"/>
                <w:szCs w:val="20"/>
                <w:lang w:eastAsia="en-CA"/>
              </w:rPr>
              <w:t xml:space="preserve">Include the entire amount of UWBC Transportation Supports &amp; Innovations funds that your program is carrying forward from 2024-25. </w:t>
            </w:r>
          </w:p>
          <w:p w14:paraId="5412C083" w14:textId="77777777" w:rsidR="005951B5" w:rsidRPr="00B84C61" w:rsidRDefault="005951B5" w:rsidP="005951B5">
            <w:pPr>
              <w:contextualSpacing/>
              <w:rPr>
                <w:rFonts w:cstheme="minorBidi"/>
                <w:color w:val="000000"/>
                <w:sz w:val="20"/>
                <w:szCs w:val="20"/>
                <w:lang w:eastAsia="en-CA"/>
              </w:rPr>
            </w:pPr>
          </w:p>
          <w:p w14:paraId="6E7053DA" w14:textId="77777777" w:rsidR="005951B5" w:rsidRPr="00B84C61" w:rsidRDefault="005951B5" w:rsidP="005951B5">
            <w:pPr>
              <w:contextualSpacing/>
              <w:rPr>
                <w:rFonts w:cstheme="minorBidi"/>
                <w:color w:val="000000"/>
                <w:sz w:val="20"/>
                <w:szCs w:val="20"/>
                <w:lang w:eastAsia="en-CA"/>
              </w:rPr>
            </w:pPr>
            <w:r w:rsidRPr="00B84C61">
              <w:rPr>
                <w:rFonts w:cstheme="minorBidi"/>
                <w:color w:val="000000" w:themeColor="text1"/>
                <w:sz w:val="20"/>
                <w:szCs w:val="20"/>
                <w:lang w:eastAsia="en-CA"/>
              </w:rPr>
              <w:lastRenderedPageBreak/>
              <w:t>For details, please refer to the applicable year's LOA and corresponding schedule.</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664DD278" w14:textId="77777777" w:rsidR="005951B5" w:rsidRPr="00B84C61" w:rsidRDefault="005951B5" w:rsidP="005951B5">
            <w:pPr>
              <w:rPr>
                <w:rFonts w:cstheme="minorHAnsi"/>
                <w:color w:val="000000"/>
                <w:sz w:val="16"/>
                <w:szCs w:val="16"/>
                <w:lang w:eastAsia="en-CA"/>
              </w:rPr>
            </w:pPr>
          </w:p>
        </w:tc>
        <w:tc>
          <w:tcPr>
            <w:tcW w:w="9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2904499" w14:textId="77777777" w:rsidR="005951B5" w:rsidRPr="00B84C61" w:rsidRDefault="005951B5" w:rsidP="005951B5">
            <w:pPr>
              <w:rPr>
                <w:rFonts w:cstheme="minorHAnsi"/>
                <w:color w:val="000000"/>
                <w:sz w:val="20"/>
                <w:szCs w:val="20"/>
                <w:lang w:eastAsia="en-CA"/>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03A476DB" w14:textId="77777777" w:rsidR="005951B5" w:rsidRPr="0088742E" w:rsidRDefault="005951B5" w:rsidP="005951B5">
            <w:pPr>
              <w:rPr>
                <w:rFonts w:cstheme="minorHAnsi"/>
                <w:color w:val="000000"/>
                <w:sz w:val="20"/>
                <w:szCs w:val="20"/>
                <w:lang w:eastAsia="en-CA"/>
              </w:rPr>
            </w:pPr>
            <w:r w:rsidRPr="00B84C61">
              <w:rPr>
                <w:rFonts w:cstheme="minorHAnsi"/>
                <w:color w:val="000000"/>
                <w:sz w:val="20"/>
                <w:szCs w:val="20"/>
                <w:lang w:eastAsia="en-CA"/>
              </w:rPr>
              <w:t>Income</w:t>
            </w:r>
          </w:p>
        </w:tc>
      </w:tr>
      <w:tr w:rsidR="005951B5" w:rsidRPr="0088742E" w14:paraId="470946E7" w14:textId="77777777" w:rsidTr="0039748E">
        <w:trPr>
          <w:trHeight w:val="96"/>
        </w:trPr>
        <w:tc>
          <w:tcPr>
            <w:tcW w:w="13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6978FED" w14:textId="0727D315" w:rsidR="005951B5" w:rsidRPr="0088742E" w:rsidRDefault="005951B5" w:rsidP="005951B5">
            <w:pPr>
              <w:jc w:val="right"/>
              <w:rPr>
                <w:rFonts w:cstheme="minorHAnsi"/>
                <w:color w:val="000000"/>
                <w:sz w:val="20"/>
                <w:szCs w:val="20"/>
                <w:lang w:eastAsia="en-CA"/>
              </w:rPr>
            </w:pPr>
            <w:r w:rsidRPr="00204A13">
              <w:rPr>
                <w:rFonts w:cstheme="minorHAnsi"/>
                <w:color w:val="000000"/>
                <w:sz w:val="20"/>
                <w:szCs w:val="20"/>
                <w:lang w:eastAsia="en-CA"/>
              </w:rPr>
              <w:t>108</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1F7936A4" w14:textId="1DD98461" w:rsidR="005951B5" w:rsidRPr="0088742E" w:rsidRDefault="005951B5" w:rsidP="005951B5">
            <w:pPr>
              <w:rPr>
                <w:rFonts w:cstheme="minorBidi"/>
                <w:color w:val="000000" w:themeColor="text1"/>
                <w:sz w:val="20"/>
                <w:szCs w:val="20"/>
                <w:lang w:eastAsia="en-CA"/>
              </w:rPr>
            </w:pPr>
            <w:r w:rsidRPr="00204A13">
              <w:rPr>
                <w:rFonts w:cstheme="minorHAnsi"/>
                <w:color w:val="000000"/>
                <w:sz w:val="20"/>
                <w:szCs w:val="20"/>
                <w:lang w:eastAsia="en-CA"/>
              </w:rPr>
              <w:t>Participant fees</w:t>
            </w:r>
          </w:p>
        </w:tc>
        <w:tc>
          <w:tcPr>
            <w:tcW w:w="3400" w:type="dxa"/>
            <w:tcBorders>
              <w:top w:val="single" w:sz="4" w:space="0" w:color="auto"/>
              <w:left w:val="single" w:sz="4" w:space="0" w:color="auto"/>
              <w:bottom w:val="single" w:sz="4" w:space="0" w:color="auto"/>
              <w:right w:val="single" w:sz="4" w:space="0" w:color="auto"/>
            </w:tcBorders>
            <w:vAlign w:val="center"/>
          </w:tcPr>
          <w:p w14:paraId="0831E642" w14:textId="232F9D7F" w:rsidR="005951B5" w:rsidRPr="0088742E" w:rsidRDefault="005951B5" w:rsidP="005951B5">
            <w:pPr>
              <w:contextualSpacing/>
              <w:rPr>
                <w:rFonts w:cstheme="minorBidi"/>
                <w:color w:val="000000" w:themeColor="text1"/>
                <w:sz w:val="20"/>
                <w:szCs w:val="20"/>
                <w:lang w:eastAsia="en-CA"/>
              </w:rPr>
            </w:pPr>
            <w:r w:rsidRPr="00204A13">
              <w:rPr>
                <w:rFonts w:cstheme="minorBidi"/>
                <w:color w:val="000000" w:themeColor="text1"/>
                <w:sz w:val="20"/>
                <w:szCs w:val="20"/>
                <w:lang w:eastAsia="en-CA"/>
              </w:rPr>
              <w:t xml:space="preserve">Participant fees that contribute towards your </w:t>
            </w:r>
            <w:r>
              <w:rPr>
                <w:rFonts w:cstheme="minorBidi"/>
                <w:color w:val="000000" w:themeColor="text1"/>
                <w:sz w:val="20"/>
                <w:szCs w:val="20"/>
                <w:lang w:eastAsia="en-CA"/>
              </w:rPr>
              <w:t>AIM</w:t>
            </w:r>
            <w:r w:rsidRPr="00204A13">
              <w:rPr>
                <w:rFonts w:cstheme="minorBidi"/>
                <w:color w:val="000000" w:themeColor="text1"/>
                <w:sz w:val="20"/>
                <w:szCs w:val="20"/>
                <w:lang w:eastAsia="en-CA"/>
              </w:rPr>
              <w:t xml:space="preserve"> program</w:t>
            </w:r>
            <w:r>
              <w:rPr>
                <w:rFonts w:cstheme="minorBidi"/>
                <w:color w:val="000000" w:themeColor="text1"/>
                <w:sz w:val="20"/>
                <w:szCs w:val="20"/>
                <w:lang w:eastAsia="en-CA"/>
              </w:rPr>
              <w:t>.</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D5B19AF" w14:textId="77777777" w:rsidR="005951B5" w:rsidRPr="0088742E" w:rsidRDefault="005951B5" w:rsidP="005951B5">
            <w:pPr>
              <w:rPr>
                <w:rFonts w:cstheme="minorHAnsi"/>
                <w:color w:val="000000"/>
                <w:sz w:val="16"/>
                <w:szCs w:val="16"/>
                <w:lang w:eastAsia="en-CA"/>
              </w:rPr>
            </w:pPr>
          </w:p>
        </w:tc>
        <w:tc>
          <w:tcPr>
            <w:tcW w:w="9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2AF5591E" w14:textId="77777777" w:rsidR="005951B5" w:rsidRPr="0088742E" w:rsidRDefault="005951B5" w:rsidP="005951B5">
            <w:pPr>
              <w:rPr>
                <w:rFonts w:cstheme="minorHAnsi"/>
                <w:color w:val="000000"/>
                <w:sz w:val="20"/>
                <w:szCs w:val="20"/>
                <w:lang w:eastAsia="en-CA"/>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2168A832" w14:textId="0200A4D8" w:rsidR="005951B5" w:rsidRPr="0088742E" w:rsidRDefault="005951B5" w:rsidP="005951B5">
            <w:pPr>
              <w:rPr>
                <w:rFonts w:cstheme="minorHAnsi"/>
                <w:color w:val="000000"/>
                <w:sz w:val="20"/>
                <w:szCs w:val="20"/>
                <w:lang w:eastAsia="en-CA"/>
              </w:rPr>
            </w:pPr>
            <w:r w:rsidRPr="003B71B8">
              <w:rPr>
                <w:rFonts w:cstheme="minorHAnsi"/>
                <w:color w:val="000000"/>
                <w:sz w:val="20"/>
                <w:szCs w:val="20"/>
                <w:lang w:eastAsia="en-CA"/>
              </w:rPr>
              <w:t>Income</w:t>
            </w:r>
          </w:p>
        </w:tc>
      </w:tr>
      <w:tr w:rsidR="005951B5" w:rsidRPr="0080414F" w14:paraId="7EFD45DC" w14:textId="77777777" w:rsidTr="0039748E">
        <w:trPr>
          <w:trHeight w:val="76"/>
        </w:trPr>
        <w:tc>
          <w:tcPr>
            <w:tcW w:w="1394" w:type="dxa"/>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0BE4F558" w14:textId="77777777" w:rsidR="005951B5" w:rsidRPr="0080414F" w:rsidRDefault="005951B5" w:rsidP="005951B5">
            <w:pPr>
              <w:jc w:val="right"/>
              <w:rPr>
                <w:rFonts w:cstheme="minorHAnsi"/>
                <w:color w:val="000000"/>
                <w:sz w:val="20"/>
                <w:szCs w:val="20"/>
                <w:lang w:eastAsia="en-CA"/>
              </w:rPr>
            </w:pPr>
            <w:r w:rsidRPr="0080414F">
              <w:rPr>
                <w:rFonts w:cstheme="minorHAnsi"/>
                <w:color w:val="000000"/>
                <w:sz w:val="20"/>
                <w:szCs w:val="20"/>
                <w:lang w:eastAsia="en-CA"/>
              </w:rPr>
              <w:t>150</w:t>
            </w:r>
          </w:p>
        </w:tc>
        <w:tc>
          <w:tcPr>
            <w:tcW w:w="2216" w:type="dxa"/>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69A4E857" w14:textId="1872BE00" w:rsidR="005951B5" w:rsidRPr="0080414F" w:rsidRDefault="005951B5" w:rsidP="005951B5">
            <w:pPr>
              <w:rPr>
                <w:rFonts w:cstheme="minorHAnsi"/>
                <w:color w:val="000000"/>
                <w:sz w:val="20"/>
                <w:szCs w:val="20"/>
                <w:lang w:eastAsia="en-CA"/>
              </w:rPr>
            </w:pPr>
            <w:r w:rsidRPr="0080414F">
              <w:rPr>
                <w:rFonts w:cstheme="minorHAnsi"/>
                <w:color w:val="000000"/>
                <w:sz w:val="20"/>
                <w:szCs w:val="20"/>
                <w:lang w:eastAsia="en-CA"/>
              </w:rPr>
              <w:t>Administration</w:t>
            </w:r>
          </w:p>
        </w:tc>
        <w:tc>
          <w:tcPr>
            <w:tcW w:w="3400" w:type="dxa"/>
            <w:tcBorders>
              <w:top w:val="single" w:sz="18" w:space="0" w:color="000000" w:themeColor="text1"/>
              <w:left w:val="single" w:sz="4" w:space="0" w:color="auto"/>
              <w:bottom w:val="single" w:sz="4" w:space="0" w:color="auto"/>
              <w:right w:val="single" w:sz="4" w:space="0" w:color="auto"/>
            </w:tcBorders>
            <w:vAlign w:val="center"/>
          </w:tcPr>
          <w:p w14:paraId="4D8F2B48" w14:textId="0B1E1165" w:rsidR="005951B5" w:rsidRPr="00FD448B" w:rsidRDefault="005951B5" w:rsidP="005951B5">
            <w:pPr>
              <w:rPr>
                <w:rFonts w:cstheme="minorHAnsi"/>
                <w:b/>
                <w:color w:val="FF0000"/>
                <w:sz w:val="20"/>
                <w:szCs w:val="20"/>
                <w:lang w:eastAsia="en-CA"/>
              </w:rPr>
            </w:pPr>
            <w:r w:rsidRPr="0080414F">
              <w:rPr>
                <w:rFonts w:cstheme="minorHAnsi"/>
                <w:color w:val="000000"/>
                <w:sz w:val="20"/>
                <w:szCs w:val="20"/>
                <w:lang w:eastAsia="en-CA"/>
              </w:rPr>
              <w:t>Include any amount</w:t>
            </w:r>
            <w:r w:rsidRPr="0080414F">
              <w:rPr>
                <w:rFonts w:cstheme="minorHAnsi"/>
                <w:b/>
                <w:color w:val="000000"/>
                <w:sz w:val="20"/>
                <w:szCs w:val="20"/>
                <w:lang w:eastAsia="en-CA"/>
              </w:rPr>
              <w:t xml:space="preserve"> </w:t>
            </w:r>
            <w:r w:rsidRPr="0080414F">
              <w:rPr>
                <w:rFonts w:cstheme="minorHAnsi"/>
                <w:b/>
                <w:color w:val="FF0000"/>
                <w:sz w:val="20"/>
                <w:szCs w:val="20"/>
                <w:u w:val="single"/>
                <w:lang w:eastAsia="en-CA"/>
              </w:rPr>
              <w:t>up to 12% of Line 5</w:t>
            </w:r>
            <w:r>
              <w:rPr>
                <w:rFonts w:cstheme="minorHAnsi"/>
                <w:b/>
                <w:color w:val="FF0000"/>
                <w:sz w:val="20"/>
                <w:szCs w:val="20"/>
                <w:u w:val="single"/>
                <w:lang w:eastAsia="en-CA"/>
              </w:rPr>
              <w:t>0</w:t>
            </w:r>
            <w:r w:rsidRPr="0080414F">
              <w:rPr>
                <w:rFonts w:cstheme="minorHAnsi"/>
                <w:b/>
                <w:color w:val="FF0000"/>
                <w:sz w:val="20"/>
                <w:szCs w:val="20"/>
                <w:u w:val="single"/>
                <w:lang w:eastAsia="en-CA"/>
              </w:rPr>
              <w:t>.</w:t>
            </w:r>
            <w:r w:rsidRPr="0080414F">
              <w:rPr>
                <w:rFonts w:cstheme="minorHAnsi"/>
                <w:b/>
                <w:color w:val="FF0000"/>
                <w:sz w:val="20"/>
                <w:szCs w:val="20"/>
                <w:lang w:eastAsia="en-CA"/>
              </w:rPr>
              <w:t xml:space="preserve"> </w:t>
            </w:r>
          </w:p>
        </w:tc>
        <w:tc>
          <w:tcPr>
            <w:tcW w:w="1699" w:type="dxa"/>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087C5009" w14:textId="3A79A1F7" w:rsidR="005951B5" w:rsidRPr="0080414F" w:rsidRDefault="005951B5" w:rsidP="005951B5">
            <w:pPr>
              <w:rPr>
                <w:rFonts w:cstheme="minorHAnsi"/>
                <w:color w:val="000000"/>
                <w:sz w:val="20"/>
                <w:szCs w:val="20"/>
                <w:lang w:eastAsia="en-CA"/>
              </w:rPr>
            </w:pPr>
            <w:r w:rsidRPr="0080414F">
              <w:rPr>
                <w:rFonts w:cstheme="minorHAnsi"/>
                <w:color w:val="000000"/>
                <w:sz w:val="20"/>
                <w:szCs w:val="20"/>
                <w:lang w:eastAsia="en-CA"/>
              </w:rPr>
              <w:t xml:space="preserve">Data validation </w:t>
            </w:r>
          </w:p>
        </w:tc>
        <w:tc>
          <w:tcPr>
            <w:tcW w:w="976" w:type="dxa"/>
            <w:tcBorders>
              <w:top w:val="single" w:sz="18" w:space="0" w:color="000000" w:themeColor="text1"/>
              <w:left w:val="single" w:sz="4" w:space="0" w:color="auto"/>
              <w:bottom w:val="single" w:sz="4" w:space="0" w:color="auto"/>
              <w:right w:val="single" w:sz="4" w:space="0" w:color="auto"/>
            </w:tcBorders>
            <w:shd w:val="clear" w:color="auto" w:fill="7F7F7F" w:themeFill="text1" w:themeFillTint="80"/>
            <w:vAlign w:val="center"/>
          </w:tcPr>
          <w:p w14:paraId="24172BCF" w14:textId="77777777" w:rsidR="005951B5" w:rsidRPr="0080414F" w:rsidRDefault="005951B5" w:rsidP="005951B5">
            <w:pPr>
              <w:rPr>
                <w:rFonts w:cstheme="minorHAnsi"/>
                <w:color w:val="000000"/>
                <w:sz w:val="20"/>
                <w:szCs w:val="20"/>
                <w:lang w:eastAsia="en-CA"/>
              </w:rPr>
            </w:pPr>
          </w:p>
        </w:tc>
        <w:tc>
          <w:tcPr>
            <w:tcW w:w="1022" w:type="dxa"/>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27F86311" w14:textId="77777777" w:rsidR="005951B5" w:rsidRPr="0080414F" w:rsidRDefault="005951B5" w:rsidP="005951B5">
            <w:pPr>
              <w:rPr>
                <w:rFonts w:cstheme="minorHAnsi"/>
                <w:color w:val="000000"/>
                <w:sz w:val="20"/>
                <w:szCs w:val="20"/>
                <w:lang w:eastAsia="en-CA"/>
              </w:rPr>
            </w:pPr>
            <w:r w:rsidRPr="0080414F">
              <w:rPr>
                <w:rFonts w:cstheme="minorHAnsi"/>
                <w:color w:val="000000"/>
                <w:sz w:val="20"/>
                <w:szCs w:val="20"/>
                <w:lang w:eastAsia="en-CA"/>
              </w:rPr>
              <w:t>Expense</w:t>
            </w:r>
          </w:p>
        </w:tc>
      </w:tr>
      <w:tr w:rsidR="005951B5" w:rsidRPr="003B71B8" w14:paraId="435818C7" w14:textId="77777777" w:rsidTr="0039748E">
        <w:trPr>
          <w:trHeight w:val="96"/>
        </w:trPr>
        <w:tc>
          <w:tcPr>
            <w:tcW w:w="1394" w:type="dxa"/>
            <w:tcBorders>
              <w:top w:val="single" w:sz="4" w:space="0" w:color="auto"/>
              <w:left w:val="single" w:sz="4" w:space="0" w:color="000000" w:themeColor="text1"/>
              <w:bottom w:val="single" w:sz="4" w:space="0" w:color="000000" w:themeColor="text1"/>
              <w:right w:val="single" w:sz="4" w:space="0" w:color="auto"/>
            </w:tcBorders>
            <w:shd w:val="clear" w:color="auto" w:fill="auto"/>
            <w:vAlign w:val="center"/>
          </w:tcPr>
          <w:p w14:paraId="556DFC16" w14:textId="77777777" w:rsidR="005951B5" w:rsidRPr="0080414F" w:rsidRDefault="005951B5" w:rsidP="005951B5">
            <w:pPr>
              <w:jc w:val="right"/>
              <w:rPr>
                <w:rFonts w:cstheme="minorHAnsi"/>
                <w:color w:val="000000"/>
                <w:sz w:val="20"/>
                <w:szCs w:val="20"/>
                <w:lang w:eastAsia="en-CA"/>
              </w:rPr>
            </w:pPr>
            <w:r w:rsidRPr="0080414F">
              <w:rPr>
                <w:rFonts w:cstheme="minorHAnsi"/>
                <w:color w:val="000000"/>
                <w:sz w:val="20"/>
                <w:szCs w:val="20"/>
                <w:lang w:eastAsia="en-CA"/>
              </w:rPr>
              <w:t>200</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776CB8DF" w14:textId="04EFB56F" w:rsidR="005951B5" w:rsidRPr="0080414F" w:rsidRDefault="005951B5" w:rsidP="005951B5">
            <w:pPr>
              <w:rPr>
                <w:rFonts w:cstheme="minorHAnsi"/>
                <w:color w:val="000000"/>
                <w:sz w:val="20"/>
                <w:szCs w:val="20"/>
                <w:lang w:eastAsia="en-CA"/>
              </w:rPr>
            </w:pPr>
            <w:r w:rsidRPr="0080414F">
              <w:rPr>
                <w:rFonts w:cstheme="minorHAnsi"/>
                <w:color w:val="000000"/>
                <w:sz w:val="20"/>
                <w:szCs w:val="20"/>
                <w:lang w:eastAsia="en-CA"/>
              </w:rPr>
              <w:t>Salaries/benefits</w:t>
            </w:r>
          </w:p>
        </w:tc>
        <w:tc>
          <w:tcPr>
            <w:tcW w:w="3400" w:type="dxa"/>
            <w:tcBorders>
              <w:top w:val="single" w:sz="4" w:space="0" w:color="auto"/>
              <w:left w:val="single" w:sz="4" w:space="0" w:color="auto"/>
              <w:bottom w:val="single" w:sz="4" w:space="0" w:color="auto"/>
              <w:right w:val="single" w:sz="4" w:space="0" w:color="auto"/>
            </w:tcBorders>
            <w:vAlign w:val="center"/>
          </w:tcPr>
          <w:p w14:paraId="4F1D4678" w14:textId="77777777" w:rsidR="005951B5" w:rsidRPr="005F3340" w:rsidRDefault="005951B5" w:rsidP="005951B5">
            <w:pPr>
              <w:rPr>
                <w:rFonts w:cstheme="minorHAnsi"/>
                <w:color w:val="000000"/>
                <w:sz w:val="20"/>
                <w:szCs w:val="20"/>
                <w:lang w:eastAsia="en-CA"/>
              </w:rPr>
            </w:pPr>
            <w:r w:rsidRPr="005F3340">
              <w:rPr>
                <w:rFonts w:cstheme="minorHAnsi"/>
                <w:color w:val="000000"/>
                <w:sz w:val="20"/>
                <w:szCs w:val="20"/>
                <w:lang w:eastAsia="en-CA"/>
              </w:rPr>
              <w:t>May include:</w:t>
            </w:r>
          </w:p>
          <w:p w14:paraId="28B01E70" w14:textId="30BB4A21" w:rsidR="005951B5" w:rsidRPr="0029635B" w:rsidRDefault="005951B5" w:rsidP="005951B5">
            <w:pPr>
              <w:pStyle w:val="ListParagraph"/>
              <w:numPr>
                <w:ilvl w:val="0"/>
                <w:numId w:val="4"/>
              </w:numPr>
              <w:ind w:left="512" w:hanging="283"/>
              <w:rPr>
                <w:rFonts w:ascii="Avenir Next LT Pro" w:eastAsia="Times New Roman" w:hAnsi="Avenir Next LT Pro"/>
                <w:color w:val="000000"/>
                <w:sz w:val="20"/>
                <w:szCs w:val="20"/>
                <w:lang w:eastAsia="en-CA"/>
              </w:rPr>
            </w:pPr>
            <w:r w:rsidRPr="005F3340">
              <w:rPr>
                <w:rFonts w:ascii="Avenir Next LT Pro" w:eastAsia="Times New Roman" w:hAnsi="Avenir Next LT Pro"/>
                <w:color w:val="000000" w:themeColor="text1"/>
                <w:sz w:val="20"/>
                <w:szCs w:val="20"/>
                <w:lang w:eastAsia="en-CA"/>
              </w:rPr>
              <w:t xml:space="preserve">Program staff </w:t>
            </w:r>
            <w:r>
              <w:rPr>
                <w:rFonts w:ascii="Avenir Next LT Pro" w:eastAsia="Times New Roman" w:hAnsi="Avenir Next LT Pro"/>
                <w:color w:val="000000" w:themeColor="text1"/>
                <w:sz w:val="20"/>
                <w:szCs w:val="20"/>
                <w:lang w:eastAsia="en-CA"/>
              </w:rPr>
              <w:t>–</w:t>
            </w:r>
            <w:r w:rsidRPr="005F3340">
              <w:rPr>
                <w:rFonts w:ascii="Avenir Next LT Pro" w:eastAsia="Times New Roman" w:hAnsi="Avenir Next LT Pro"/>
                <w:color w:val="000000" w:themeColor="text1"/>
                <w:sz w:val="20"/>
                <w:szCs w:val="20"/>
                <w:lang w:eastAsia="en-CA"/>
              </w:rPr>
              <w:t xml:space="preserve"> coordinators</w:t>
            </w:r>
          </w:p>
          <w:p w14:paraId="77350490" w14:textId="05A4A5A1" w:rsidR="005951B5" w:rsidRPr="00FD448B" w:rsidRDefault="005951B5" w:rsidP="005951B5">
            <w:pPr>
              <w:pStyle w:val="ListParagraph"/>
              <w:numPr>
                <w:ilvl w:val="0"/>
                <w:numId w:val="4"/>
              </w:numPr>
              <w:ind w:left="512" w:hanging="283"/>
              <w:rPr>
                <w:rFonts w:ascii="Avenir Next LT Pro" w:eastAsia="Times New Roman" w:hAnsi="Avenir Next LT Pro"/>
                <w:color w:val="000000"/>
                <w:sz w:val="20"/>
                <w:szCs w:val="20"/>
                <w:lang w:eastAsia="en-CA"/>
              </w:rPr>
            </w:pPr>
            <w:r w:rsidRPr="0029635B">
              <w:rPr>
                <w:rFonts w:ascii="Avenir Next LT Pro" w:eastAsia="Times New Roman" w:hAnsi="Avenir Next LT Pro"/>
                <w:color w:val="000000" w:themeColor="text1"/>
                <w:sz w:val="20"/>
                <w:szCs w:val="20"/>
                <w:lang w:eastAsia="en-CA"/>
              </w:rPr>
              <w:t>Program staff - service providers</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47FCFDA6" w14:textId="77777777" w:rsidR="005951B5" w:rsidRPr="0080414F" w:rsidRDefault="005951B5" w:rsidP="005951B5">
            <w:pPr>
              <w:rPr>
                <w:rFonts w:cstheme="minorHAnsi"/>
                <w:color w:val="000000"/>
                <w:sz w:val="20"/>
                <w:szCs w:val="20"/>
                <w:lang w:eastAsia="en-CA"/>
              </w:rPr>
            </w:pPr>
          </w:p>
        </w:tc>
        <w:tc>
          <w:tcPr>
            <w:tcW w:w="9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F9BB460" w14:textId="77777777" w:rsidR="005951B5" w:rsidRPr="0080414F" w:rsidRDefault="005951B5" w:rsidP="005951B5">
            <w:pPr>
              <w:rPr>
                <w:rFonts w:cstheme="minorHAnsi"/>
                <w:color w:val="000000"/>
                <w:sz w:val="20"/>
                <w:szCs w:val="20"/>
                <w:lang w:eastAsia="en-CA"/>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2363B65F" w14:textId="77777777" w:rsidR="005951B5" w:rsidRPr="003B71B8" w:rsidRDefault="005951B5" w:rsidP="005951B5">
            <w:pPr>
              <w:rPr>
                <w:rFonts w:cstheme="minorHAnsi"/>
                <w:color w:val="000000"/>
                <w:sz w:val="20"/>
                <w:szCs w:val="20"/>
                <w:lang w:eastAsia="en-CA"/>
              </w:rPr>
            </w:pPr>
            <w:r w:rsidRPr="0080414F">
              <w:rPr>
                <w:rFonts w:cstheme="minorHAnsi"/>
                <w:color w:val="000000"/>
                <w:sz w:val="20"/>
                <w:szCs w:val="20"/>
                <w:lang w:eastAsia="en-CA"/>
              </w:rPr>
              <w:t>Expense</w:t>
            </w:r>
          </w:p>
        </w:tc>
      </w:tr>
      <w:tr w:rsidR="005951B5" w:rsidRPr="0080414F" w14:paraId="521E83DA" w14:textId="77777777" w:rsidTr="0039748E">
        <w:trPr>
          <w:trHeight w:val="96"/>
        </w:trPr>
        <w:tc>
          <w:tcPr>
            <w:tcW w:w="1394" w:type="dxa"/>
            <w:tcBorders>
              <w:top w:val="nil"/>
              <w:left w:val="single" w:sz="4" w:space="0" w:color="000000" w:themeColor="text1"/>
              <w:bottom w:val="single" w:sz="4" w:space="0" w:color="000000" w:themeColor="text1"/>
              <w:right w:val="single" w:sz="4" w:space="0" w:color="auto"/>
            </w:tcBorders>
            <w:shd w:val="clear" w:color="auto" w:fill="auto"/>
            <w:vAlign w:val="center"/>
          </w:tcPr>
          <w:p w14:paraId="25BB61F6" w14:textId="77777777" w:rsidR="005951B5" w:rsidRPr="0080414F" w:rsidRDefault="005951B5" w:rsidP="005951B5">
            <w:pPr>
              <w:jc w:val="right"/>
              <w:rPr>
                <w:rFonts w:cstheme="minorHAnsi"/>
                <w:color w:val="000000"/>
                <w:sz w:val="20"/>
                <w:szCs w:val="20"/>
                <w:lang w:eastAsia="en-CA"/>
              </w:rPr>
            </w:pPr>
            <w:r w:rsidRPr="0080414F">
              <w:rPr>
                <w:rFonts w:cstheme="minorHAnsi"/>
                <w:color w:val="000000"/>
                <w:sz w:val="20"/>
                <w:szCs w:val="20"/>
                <w:lang w:eastAsia="en-CA"/>
              </w:rPr>
              <w:t>300</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20A9E1C7" w14:textId="77777777" w:rsidR="005951B5" w:rsidRPr="0080414F" w:rsidRDefault="005951B5" w:rsidP="005951B5">
            <w:pPr>
              <w:rPr>
                <w:rFonts w:cstheme="minorHAnsi"/>
                <w:color w:val="000000"/>
                <w:sz w:val="20"/>
                <w:szCs w:val="20"/>
                <w:lang w:eastAsia="en-CA"/>
              </w:rPr>
            </w:pPr>
            <w:r w:rsidRPr="0080414F">
              <w:rPr>
                <w:rFonts w:cstheme="minorHAnsi"/>
                <w:color w:val="000000"/>
                <w:sz w:val="20"/>
                <w:szCs w:val="20"/>
                <w:lang w:eastAsia="en-CA"/>
              </w:rPr>
              <w:t>Volunteer costs</w:t>
            </w:r>
          </w:p>
        </w:tc>
        <w:tc>
          <w:tcPr>
            <w:tcW w:w="3400" w:type="dxa"/>
            <w:tcBorders>
              <w:top w:val="single" w:sz="4" w:space="0" w:color="auto"/>
              <w:left w:val="single" w:sz="4" w:space="0" w:color="auto"/>
              <w:bottom w:val="single" w:sz="4" w:space="0" w:color="auto"/>
              <w:right w:val="single" w:sz="4" w:space="0" w:color="auto"/>
            </w:tcBorders>
            <w:vAlign w:val="center"/>
          </w:tcPr>
          <w:p w14:paraId="304746BE" w14:textId="77777777" w:rsidR="005951B5" w:rsidRPr="0080414F" w:rsidRDefault="005951B5" w:rsidP="005951B5">
            <w:pPr>
              <w:rPr>
                <w:rFonts w:cstheme="minorHAnsi"/>
                <w:color w:val="000000"/>
                <w:sz w:val="20"/>
                <w:szCs w:val="20"/>
                <w:lang w:eastAsia="en-CA"/>
              </w:rPr>
            </w:pPr>
            <w:r w:rsidRPr="0080414F">
              <w:rPr>
                <w:rFonts w:cstheme="minorHAnsi"/>
                <w:color w:val="000000"/>
                <w:sz w:val="20"/>
                <w:szCs w:val="20"/>
                <w:lang w:eastAsia="en-CA"/>
              </w:rPr>
              <w:t>May include:</w:t>
            </w:r>
          </w:p>
          <w:p w14:paraId="3971AA62" w14:textId="77777777" w:rsidR="005951B5" w:rsidRPr="0080414F" w:rsidRDefault="005951B5" w:rsidP="005951B5">
            <w:pPr>
              <w:pStyle w:val="ListParagraph"/>
              <w:numPr>
                <w:ilvl w:val="0"/>
                <w:numId w:val="4"/>
              </w:numPr>
              <w:ind w:left="512" w:hanging="283"/>
              <w:rPr>
                <w:rFonts w:ascii="Avenir Next LT Pro" w:eastAsia="Times New Roman" w:hAnsi="Avenir Next LT Pro" w:cstheme="minorHAnsi"/>
                <w:color w:val="000000"/>
                <w:sz w:val="20"/>
                <w:szCs w:val="20"/>
                <w:lang w:eastAsia="en-CA"/>
              </w:rPr>
            </w:pPr>
            <w:r w:rsidRPr="0080414F">
              <w:rPr>
                <w:rFonts w:ascii="Avenir Next LT Pro" w:eastAsia="Times New Roman" w:hAnsi="Avenir Next LT Pro" w:cstheme="minorHAnsi"/>
                <w:color w:val="000000"/>
                <w:sz w:val="20"/>
                <w:szCs w:val="20"/>
                <w:lang w:eastAsia="en-CA"/>
              </w:rPr>
              <w:t>Recognition activities/events</w:t>
            </w:r>
          </w:p>
          <w:p w14:paraId="58A256C1" w14:textId="77777777" w:rsidR="005951B5" w:rsidRPr="0080414F" w:rsidRDefault="005951B5" w:rsidP="005951B5">
            <w:pPr>
              <w:pStyle w:val="ListParagraph"/>
              <w:numPr>
                <w:ilvl w:val="0"/>
                <w:numId w:val="4"/>
              </w:numPr>
              <w:ind w:left="512" w:hanging="283"/>
              <w:rPr>
                <w:rFonts w:ascii="Avenir Next LT Pro" w:eastAsia="Times New Roman" w:hAnsi="Avenir Next LT Pro" w:cstheme="minorHAnsi"/>
                <w:color w:val="000000"/>
                <w:sz w:val="20"/>
                <w:szCs w:val="20"/>
                <w:lang w:eastAsia="en-CA"/>
              </w:rPr>
            </w:pPr>
            <w:r w:rsidRPr="0080414F">
              <w:rPr>
                <w:rFonts w:ascii="Avenir Next LT Pro" w:eastAsia="Times New Roman" w:hAnsi="Avenir Next LT Pro" w:cstheme="minorHAnsi"/>
                <w:color w:val="000000"/>
                <w:sz w:val="20"/>
                <w:szCs w:val="20"/>
                <w:lang w:eastAsia="en-CA"/>
              </w:rPr>
              <w:t>Volunteer training/capacity building</w:t>
            </w:r>
          </w:p>
          <w:p w14:paraId="66E70C31" w14:textId="77777777" w:rsidR="005951B5" w:rsidRPr="0080414F" w:rsidRDefault="005951B5" w:rsidP="005951B5">
            <w:pPr>
              <w:pStyle w:val="ListParagraph"/>
              <w:numPr>
                <w:ilvl w:val="0"/>
                <w:numId w:val="4"/>
              </w:numPr>
              <w:ind w:left="512" w:hanging="283"/>
              <w:rPr>
                <w:rFonts w:ascii="Avenir Next LT Pro" w:eastAsia="Times New Roman" w:hAnsi="Avenir Next LT Pro" w:cstheme="minorHAnsi"/>
                <w:color w:val="000000"/>
                <w:sz w:val="20"/>
                <w:szCs w:val="20"/>
                <w:lang w:eastAsia="en-CA"/>
              </w:rPr>
            </w:pPr>
            <w:r w:rsidRPr="0080414F">
              <w:rPr>
                <w:rFonts w:ascii="Avenir Next LT Pro" w:eastAsia="Times New Roman" w:hAnsi="Avenir Next LT Pro" w:cstheme="minorHAnsi"/>
                <w:color w:val="000000"/>
                <w:sz w:val="20"/>
                <w:szCs w:val="20"/>
                <w:lang w:eastAsia="en-CA"/>
              </w:rPr>
              <w:t>Criminal record checks for volunteers</w:t>
            </w:r>
          </w:p>
          <w:p w14:paraId="53C1AF0F" w14:textId="6AD1A184" w:rsidR="005951B5" w:rsidRDefault="005951B5" w:rsidP="005951B5">
            <w:pPr>
              <w:pStyle w:val="ListParagraph"/>
              <w:numPr>
                <w:ilvl w:val="0"/>
                <w:numId w:val="4"/>
              </w:numPr>
              <w:ind w:left="512" w:hanging="283"/>
              <w:rPr>
                <w:rFonts w:ascii="Avenir Next LT Pro" w:eastAsia="Times New Roman" w:hAnsi="Avenir Next LT Pro" w:cstheme="minorHAnsi"/>
                <w:color w:val="000000"/>
                <w:sz w:val="20"/>
                <w:szCs w:val="20"/>
                <w:lang w:eastAsia="en-CA"/>
              </w:rPr>
            </w:pPr>
            <w:r w:rsidRPr="0080414F">
              <w:rPr>
                <w:rFonts w:ascii="Avenir Next LT Pro" w:eastAsia="Times New Roman" w:hAnsi="Avenir Next LT Pro" w:cstheme="minorHAnsi"/>
                <w:color w:val="000000"/>
                <w:sz w:val="20"/>
                <w:szCs w:val="20"/>
                <w:lang w:eastAsia="en-CA"/>
              </w:rPr>
              <w:t>Honorari</w:t>
            </w:r>
            <w:r>
              <w:rPr>
                <w:rFonts w:ascii="Avenir Next LT Pro" w:eastAsia="Times New Roman" w:hAnsi="Avenir Next LT Pro" w:cstheme="minorHAnsi"/>
                <w:color w:val="000000"/>
                <w:sz w:val="20"/>
                <w:szCs w:val="20"/>
                <w:lang w:eastAsia="en-CA"/>
              </w:rPr>
              <w:t>a</w:t>
            </w:r>
          </w:p>
          <w:p w14:paraId="54818DA0" w14:textId="77777777" w:rsidR="005951B5" w:rsidRDefault="005951B5" w:rsidP="005951B5">
            <w:pPr>
              <w:rPr>
                <w:rFonts w:eastAsia="Times New Roman" w:cstheme="minorHAnsi"/>
                <w:color w:val="000000"/>
                <w:sz w:val="20"/>
                <w:szCs w:val="20"/>
                <w:lang w:eastAsia="en-CA"/>
              </w:rPr>
            </w:pPr>
          </w:p>
          <w:p w14:paraId="18DD8AFA" w14:textId="06296806" w:rsidR="005951B5" w:rsidRPr="0029635B" w:rsidRDefault="005951B5" w:rsidP="005951B5">
            <w:pPr>
              <w:rPr>
                <w:rFonts w:eastAsia="Times New Roman" w:cstheme="minorHAnsi"/>
                <w:color w:val="000000"/>
                <w:sz w:val="20"/>
                <w:szCs w:val="20"/>
                <w:lang w:eastAsia="en-CA"/>
              </w:rPr>
            </w:pPr>
            <w:r w:rsidRPr="00F9333C">
              <w:rPr>
                <w:rFonts w:cstheme="minorHAnsi"/>
                <w:b/>
                <w:color w:val="000000"/>
                <w:sz w:val="20"/>
                <w:szCs w:val="20"/>
                <w:lang w:eastAsia="en-CA"/>
              </w:rPr>
              <w:t>Note:</w:t>
            </w:r>
            <w:r w:rsidRPr="00F9333C">
              <w:rPr>
                <w:rFonts w:cstheme="minorHAnsi"/>
                <w:color w:val="000000"/>
                <w:sz w:val="20"/>
                <w:szCs w:val="20"/>
                <w:lang w:eastAsia="en-CA"/>
              </w:rPr>
              <w:t xml:space="preserve"> Travel reimbursement for volunteers should be listed under ‘Travel – staff &amp; non-staff’ </w:t>
            </w:r>
            <w:r w:rsidRPr="00F9333C">
              <w:rPr>
                <w:rFonts w:cstheme="minorHAnsi"/>
                <w:b/>
                <w:color w:val="000000"/>
                <w:sz w:val="20"/>
                <w:szCs w:val="20"/>
                <w:lang w:eastAsia="en-CA"/>
              </w:rPr>
              <w:t>Line 600</w:t>
            </w:r>
            <w:r w:rsidRPr="00F9333C">
              <w:rPr>
                <w:rFonts w:cstheme="minorHAnsi"/>
                <w:color w:val="000000"/>
                <w:sz w:val="20"/>
                <w:szCs w:val="20"/>
                <w:lang w:eastAsia="en-CA"/>
              </w:rPr>
              <w:t>.</w:t>
            </w:r>
          </w:p>
          <w:p w14:paraId="70AD65AB" w14:textId="1987AE2E" w:rsidR="005951B5" w:rsidRPr="0080414F" w:rsidRDefault="005951B5" w:rsidP="005951B5">
            <w:pPr>
              <w:rPr>
                <w:rFonts w:eastAsia="Times New Roman" w:cstheme="minorHAnsi"/>
                <w:color w:val="000000"/>
                <w:sz w:val="20"/>
                <w:szCs w:val="20"/>
                <w:lang w:eastAsia="en-CA"/>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47223F7E" w14:textId="77777777" w:rsidR="005951B5" w:rsidRPr="0080414F" w:rsidRDefault="005951B5" w:rsidP="005951B5">
            <w:pPr>
              <w:rPr>
                <w:rFonts w:cstheme="minorHAnsi"/>
                <w:color w:val="000000"/>
                <w:sz w:val="20"/>
                <w:szCs w:val="20"/>
                <w:lang w:eastAsia="en-CA"/>
              </w:rPr>
            </w:pPr>
          </w:p>
        </w:tc>
        <w:tc>
          <w:tcPr>
            <w:tcW w:w="9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7EA8DAF" w14:textId="77777777" w:rsidR="005951B5" w:rsidRPr="0080414F" w:rsidRDefault="005951B5" w:rsidP="005951B5">
            <w:pPr>
              <w:rPr>
                <w:rFonts w:cstheme="minorHAnsi"/>
                <w:color w:val="000000"/>
                <w:sz w:val="20"/>
                <w:szCs w:val="20"/>
                <w:lang w:eastAsia="en-CA"/>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4C4A1BEF" w14:textId="77777777" w:rsidR="005951B5" w:rsidRPr="0080414F" w:rsidRDefault="005951B5" w:rsidP="005951B5">
            <w:pPr>
              <w:rPr>
                <w:rFonts w:cstheme="minorHAnsi"/>
                <w:color w:val="000000"/>
                <w:sz w:val="20"/>
                <w:szCs w:val="20"/>
                <w:lang w:eastAsia="en-CA"/>
              </w:rPr>
            </w:pPr>
            <w:r w:rsidRPr="0080414F">
              <w:rPr>
                <w:rFonts w:cstheme="minorHAnsi"/>
                <w:color w:val="000000"/>
                <w:sz w:val="20"/>
                <w:szCs w:val="20"/>
                <w:lang w:eastAsia="en-CA"/>
              </w:rPr>
              <w:t>Expense</w:t>
            </w:r>
          </w:p>
        </w:tc>
      </w:tr>
      <w:tr w:rsidR="005951B5" w:rsidRPr="00B84C61" w14:paraId="55D2241E" w14:textId="77777777" w:rsidTr="0039748E">
        <w:trPr>
          <w:trHeight w:val="96"/>
        </w:trPr>
        <w:tc>
          <w:tcPr>
            <w:tcW w:w="1394" w:type="dxa"/>
            <w:tcBorders>
              <w:top w:val="nil"/>
              <w:left w:val="single" w:sz="4" w:space="0" w:color="000000" w:themeColor="text1"/>
              <w:bottom w:val="single" w:sz="4" w:space="0" w:color="000000" w:themeColor="text1"/>
              <w:right w:val="single" w:sz="4" w:space="0" w:color="auto"/>
            </w:tcBorders>
            <w:shd w:val="clear" w:color="auto" w:fill="auto"/>
            <w:vAlign w:val="center"/>
          </w:tcPr>
          <w:p w14:paraId="384F1652" w14:textId="45F7534F" w:rsidR="005951B5" w:rsidRPr="00B84C61" w:rsidRDefault="005951B5" w:rsidP="005951B5">
            <w:pPr>
              <w:jc w:val="right"/>
              <w:rPr>
                <w:rFonts w:cstheme="minorHAnsi"/>
                <w:color w:val="000000"/>
                <w:sz w:val="20"/>
                <w:szCs w:val="20"/>
                <w:lang w:eastAsia="en-CA"/>
              </w:rPr>
            </w:pPr>
            <w:r w:rsidRPr="00B84C61">
              <w:rPr>
                <w:rFonts w:cstheme="minorHAnsi"/>
                <w:color w:val="000000"/>
                <w:sz w:val="20"/>
                <w:szCs w:val="20"/>
                <w:lang w:eastAsia="en-CA"/>
              </w:rPr>
              <w:t>350</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4D182560" w14:textId="3832091A"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Honoraria</w:t>
            </w:r>
          </w:p>
        </w:tc>
        <w:tc>
          <w:tcPr>
            <w:tcW w:w="3400" w:type="dxa"/>
            <w:tcBorders>
              <w:top w:val="single" w:sz="4" w:space="0" w:color="auto"/>
              <w:left w:val="single" w:sz="4" w:space="0" w:color="auto"/>
              <w:bottom w:val="single" w:sz="4" w:space="0" w:color="auto"/>
              <w:right w:val="single" w:sz="4" w:space="0" w:color="auto"/>
            </w:tcBorders>
            <w:vAlign w:val="center"/>
          </w:tcPr>
          <w:p w14:paraId="325EA8B2" w14:textId="7A08891F"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Non-volunteer honoraria</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47A7FD0" w14:textId="77777777" w:rsidR="005951B5" w:rsidRPr="00B84C61" w:rsidRDefault="005951B5" w:rsidP="005951B5">
            <w:pPr>
              <w:rPr>
                <w:rFonts w:cstheme="minorHAnsi"/>
                <w:color w:val="000000"/>
                <w:sz w:val="20"/>
                <w:szCs w:val="20"/>
                <w:lang w:eastAsia="en-CA"/>
              </w:rPr>
            </w:pPr>
          </w:p>
        </w:tc>
        <w:tc>
          <w:tcPr>
            <w:tcW w:w="9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A8655E3" w14:textId="77777777" w:rsidR="005951B5" w:rsidRPr="00B84C61" w:rsidRDefault="005951B5" w:rsidP="005951B5">
            <w:pPr>
              <w:rPr>
                <w:rFonts w:cstheme="minorHAnsi"/>
                <w:color w:val="000000"/>
                <w:sz w:val="20"/>
                <w:szCs w:val="20"/>
                <w:lang w:eastAsia="en-CA"/>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2E999ABE" w14:textId="0F19E879"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Expense</w:t>
            </w:r>
          </w:p>
        </w:tc>
      </w:tr>
      <w:tr w:rsidR="005951B5" w:rsidRPr="00B84C61" w14:paraId="034A507B" w14:textId="77777777" w:rsidTr="0039748E">
        <w:trPr>
          <w:trHeight w:val="96"/>
        </w:trPr>
        <w:tc>
          <w:tcPr>
            <w:tcW w:w="1394" w:type="dxa"/>
            <w:tcBorders>
              <w:top w:val="nil"/>
              <w:left w:val="single" w:sz="4" w:space="0" w:color="000000" w:themeColor="text1"/>
              <w:bottom w:val="single" w:sz="4" w:space="0" w:color="000000" w:themeColor="text1"/>
              <w:right w:val="single" w:sz="4" w:space="0" w:color="auto"/>
            </w:tcBorders>
            <w:shd w:val="clear" w:color="auto" w:fill="auto"/>
            <w:vAlign w:val="center"/>
          </w:tcPr>
          <w:p w14:paraId="77B52ED7" w14:textId="77777777" w:rsidR="005951B5" w:rsidRPr="00B84C61" w:rsidRDefault="005951B5" w:rsidP="005951B5">
            <w:pPr>
              <w:jc w:val="right"/>
              <w:rPr>
                <w:rFonts w:cstheme="minorHAnsi"/>
                <w:color w:val="000000"/>
                <w:sz w:val="20"/>
                <w:szCs w:val="20"/>
                <w:lang w:eastAsia="en-CA"/>
              </w:rPr>
            </w:pPr>
            <w:r w:rsidRPr="00B84C61">
              <w:rPr>
                <w:rFonts w:cstheme="minorHAnsi"/>
                <w:color w:val="000000"/>
                <w:sz w:val="20"/>
                <w:szCs w:val="20"/>
                <w:lang w:eastAsia="en-CA"/>
              </w:rPr>
              <w:t>400</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7CD2D67A" w14:textId="15C1F3BB"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Contractor/consultant fees</w:t>
            </w:r>
          </w:p>
        </w:tc>
        <w:tc>
          <w:tcPr>
            <w:tcW w:w="3400" w:type="dxa"/>
            <w:tcBorders>
              <w:top w:val="single" w:sz="4" w:space="0" w:color="auto"/>
              <w:left w:val="single" w:sz="4" w:space="0" w:color="auto"/>
              <w:bottom w:val="single" w:sz="4" w:space="0" w:color="auto"/>
              <w:right w:val="single" w:sz="4" w:space="0" w:color="auto"/>
            </w:tcBorders>
            <w:vAlign w:val="center"/>
          </w:tcPr>
          <w:p w14:paraId="0514446E" w14:textId="342967F0"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Contractor fees for service delivery.</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591D8F2" w14:textId="77777777" w:rsidR="005951B5" w:rsidRPr="00B84C61" w:rsidRDefault="005951B5" w:rsidP="005951B5">
            <w:pPr>
              <w:rPr>
                <w:rFonts w:cstheme="minorHAnsi"/>
                <w:color w:val="000000"/>
                <w:sz w:val="20"/>
                <w:szCs w:val="20"/>
                <w:lang w:eastAsia="en-CA"/>
              </w:rPr>
            </w:pPr>
          </w:p>
        </w:tc>
        <w:tc>
          <w:tcPr>
            <w:tcW w:w="9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73CA376" w14:textId="77777777" w:rsidR="005951B5" w:rsidRPr="00B84C61" w:rsidRDefault="005951B5" w:rsidP="005951B5">
            <w:pPr>
              <w:rPr>
                <w:rFonts w:cstheme="minorHAnsi"/>
                <w:color w:val="000000"/>
                <w:sz w:val="20"/>
                <w:szCs w:val="20"/>
                <w:lang w:eastAsia="en-CA"/>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6C57E71E" w14:textId="77777777"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Expense</w:t>
            </w:r>
          </w:p>
        </w:tc>
      </w:tr>
      <w:tr w:rsidR="005951B5" w:rsidRPr="00B84C61" w14:paraId="781F8199" w14:textId="77777777" w:rsidTr="0039748E">
        <w:trPr>
          <w:trHeight w:val="300"/>
        </w:trPr>
        <w:tc>
          <w:tcPr>
            <w:tcW w:w="1394" w:type="dxa"/>
            <w:tcBorders>
              <w:top w:val="nil"/>
              <w:left w:val="single" w:sz="4" w:space="0" w:color="000000" w:themeColor="text1"/>
              <w:bottom w:val="single" w:sz="4" w:space="0" w:color="000000" w:themeColor="text1"/>
              <w:right w:val="single" w:sz="4" w:space="0" w:color="auto"/>
            </w:tcBorders>
            <w:shd w:val="clear" w:color="auto" w:fill="auto"/>
            <w:vAlign w:val="center"/>
          </w:tcPr>
          <w:p w14:paraId="54FE256C" w14:textId="77777777" w:rsidR="005951B5" w:rsidRPr="00B84C61" w:rsidRDefault="005951B5" w:rsidP="005951B5">
            <w:pPr>
              <w:jc w:val="right"/>
              <w:rPr>
                <w:rFonts w:cstheme="minorHAnsi"/>
                <w:color w:val="000000"/>
                <w:sz w:val="20"/>
                <w:szCs w:val="20"/>
                <w:lang w:eastAsia="en-CA"/>
              </w:rPr>
            </w:pPr>
            <w:r w:rsidRPr="00B84C61">
              <w:rPr>
                <w:rFonts w:cstheme="minorHAnsi"/>
                <w:color w:val="000000"/>
                <w:sz w:val="20"/>
                <w:szCs w:val="20"/>
                <w:lang w:eastAsia="en-CA"/>
              </w:rPr>
              <w:t xml:space="preserve">500 </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34EE768E" w14:textId="198087BD"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Program expenses*</w:t>
            </w:r>
          </w:p>
        </w:tc>
        <w:tc>
          <w:tcPr>
            <w:tcW w:w="3400" w:type="dxa"/>
            <w:tcBorders>
              <w:top w:val="single" w:sz="4" w:space="0" w:color="auto"/>
              <w:left w:val="single" w:sz="4" w:space="0" w:color="auto"/>
              <w:bottom w:val="single" w:sz="4" w:space="0" w:color="auto"/>
              <w:right w:val="single" w:sz="4" w:space="0" w:color="auto"/>
            </w:tcBorders>
            <w:vAlign w:val="center"/>
          </w:tcPr>
          <w:p w14:paraId="30C3C162" w14:textId="77777777" w:rsidR="005951B5" w:rsidRPr="00B84C61" w:rsidRDefault="005951B5" w:rsidP="005951B5">
            <w:pPr>
              <w:rPr>
                <w:rFonts w:cstheme="minorBidi"/>
                <w:bCs/>
                <w:color w:val="000000" w:themeColor="text1"/>
                <w:sz w:val="20"/>
                <w:szCs w:val="20"/>
                <w:lang w:eastAsia="en-CA"/>
              </w:rPr>
            </w:pPr>
            <w:r w:rsidRPr="00B84C61">
              <w:rPr>
                <w:rFonts w:cstheme="minorBidi"/>
                <w:bCs/>
                <w:color w:val="000000" w:themeColor="text1"/>
                <w:sz w:val="20"/>
                <w:szCs w:val="20"/>
                <w:lang w:eastAsia="en-CA"/>
              </w:rPr>
              <w:t>May include:</w:t>
            </w:r>
          </w:p>
          <w:p w14:paraId="08FDCFEC" w14:textId="77777777" w:rsidR="005951B5" w:rsidRPr="00B84C61" w:rsidRDefault="005951B5" w:rsidP="005951B5">
            <w:pPr>
              <w:pStyle w:val="ListParagraph"/>
              <w:numPr>
                <w:ilvl w:val="0"/>
                <w:numId w:val="43"/>
              </w:numPr>
              <w:rPr>
                <w:rFonts w:ascii="Avenir Next LT Pro" w:hAnsi="Avenir Next LT Pro"/>
                <w:bCs/>
                <w:color w:val="000000" w:themeColor="text1"/>
                <w:sz w:val="20"/>
                <w:szCs w:val="20"/>
                <w:lang w:eastAsia="en-CA"/>
              </w:rPr>
            </w:pPr>
            <w:r w:rsidRPr="00B84C61">
              <w:rPr>
                <w:rFonts w:ascii="Avenir Next LT Pro" w:hAnsi="Avenir Next LT Pro"/>
                <w:bCs/>
                <w:color w:val="000000" w:themeColor="text1"/>
                <w:sz w:val="20"/>
                <w:szCs w:val="20"/>
                <w:lang w:eastAsia="en-CA"/>
              </w:rPr>
              <w:t>Gas</w:t>
            </w:r>
          </w:p>
          <w:p w14:paraId="0C1E50F4" w14:textId="77777777" w:rsidR="005951B5" w:rsidRPr="00B84C61" w:rsidRDefault="005951B5" w:rsidP="005951B5">
            <w:pPr>
              <w:pStyle w:val="ListParagraph"/>
              <w:numPr>
                <w:ilvl w:val="0"/>
                <w:numId w:val="43"/>
              </w:numPr>
              <w:rPr>
                <w:rFonts w:ascii="Avenir Next LT Pro" w:hAnsi="Avenir Next LT Pro"/>
                <w:bCs/>
                <w:color w:val="000000" w:themeColor="text1"/>
                <w:sz w:val="20"/>
                <w:szCs w:val="20"/>
                <w:lang w:eastAsia="en-CA"/>
              </w:rPr>
            </w:pPr>
            <w:r w:rsidRPr="00B84C61">
              <w:rPr>
                <w:rFonts w:ascii="Avenir Next LT Pro" w:hAnsi="Avenir Next LT Pro"/>
                <w:bCs/>
                <w:color w:val="000000" w:themeColor="text1"/>
                <w:sz w:val="20"/>
                <w:szCs w:val="20"/>
                <w:lang w:eastAsia="en-CA"/>
              </w:rPr>
              <w:t>Insurance</w:t>
            </w:r>
          </w:p>
          <w:p w14:paraId="0214474F" w14:textId="77777777" w:rsidR="005951B5" w:rsidRPr="00B84C61" w:rsidRDefault="005951B5" w:rsidP="005951B5">
            <w:pPr>
              <w:pStyle w:val="ListParagraph"/>
              <w:numPr>
                <w:ilvl w:val="0"/>
                <w:numId w:val="43"/>
              </w:numPr>
              <w:rPr>
                <w:rFonts w:ascii="Avenir Next LT Pro" w:hAnsi="Avenir Next LT Pro"/>
                <w:bCs/>
                <w:color w:val="000000" w:themeColor="text1"/>
                <w:sz w:val="20"/>
                <w:szCs w:val="20"/>
                <w:lang w:eastAsia="en-CA"/>
              </w:rPr>
            </w:pPr>
            <w:r w:rsidRPr="00B84C61">
              <w:rPr>
                <w:rFonts w:ascii="Avenir Next LT Pro" w:hAnsi="Avenir Next LT Pro"/>
                <w:bCs/>
                <w:color w:val="000000" w:themeColor="text1"/>
                <w:sz w:val="20"/>
                <w:szCs w:val="20"/>
                <w:lang w:eastAsia="en-CA"/>
              </w:rPr>
              <w:t>Meeting supplies</w:t>
            </w:r>
          </w:p>
          <w:p w14:paraId="60DE93B5" w14:textId="77777777" w:rsidR="005951B5" w:rsidRPr="00B84C61" w:rsidRDefault="005951B5" w:rsidP="005951B5">
            <w:pPr>
              <w:pStyle w:val="ListParagraph"/>
              <w:numPr>
                <w:ilvl w:val="0"/>
                <w:numId w:val="43"/>
              </w:numPr>
              <w:rPr>
                <w:rFonts w:ascii="Avenir Next LT Pro" w:hAnsi="Avenir Next LT Pro"/>
                <w:bCs/>
                <w:color w:val="000000" w:themeColor="text1"/>
                <w:sz w:val="20"/>
                <w:szCs w:val="20"/>
                <w:lang w:eastAsia="en-CA"/>
              </w:rPr>
            </w:pPr>
            <w:r w:rsidRPr="00B84C61">
              <w:rPr>
                <w:rFonts w:ascii="Avenir Next LT Pro" w:hAnsi="Avenir Next LT Pro"/>
                <w:bCs/>
                <w:color w:val="000000" w:themeColor="text1"/>
                <w:sz w:val="20"/>
                <w:szCs w:val="20"/>
                <w:lang w:eastAsia="en-CA"/>
              </w:rPr>
              <w:t>Capacity building/training for program staff</w:t>
            </w:r>
          </w:p>
          <w:p w14:paraId="7FD4CD89" w14:textId="77777777" w:rsidR="005951B5" w:rsidRPr="00B84C61" w:rsidRDefault="005951B5" w:rsidP="005951B5">
            <w:pPr>
              <w:pStyle w:val="ListParagraph"/>
              <w:numPr>
                <w:ilvl w:val="0"/>
                <w:numId w:val="43"/>
              </w:numPr>
              <w:rPr>
                <w:rFonts w:ascii="Avenir Next LT Pro" w:eastAsia="Times New Roman" w:hAnsi="Avenir Next LT Pro" w:cstheme="minorHAnsi"/>
                <w:bCs/>
                <w:color w:val="000000"/>
                <w:sz w:val="20"/>
                <w:szCs w:val="20"/>
                <w:lang w:eastAsia="en-CA"/>
              </w:rPr>
            </w:pPr>
            <w:r w:rsidRPr="00B84C61">
              <w:rPr>
                <w:rFonts w:ascii="Avenir Next LT Pro" w:eastAsia="Times New Roman" w:hAnsi="Avenir Next LT Pro" w:cstheme="minorHAnsi"/>
                <w:bCs/>
                <w:color w:val="000000"/>
                <w:sz w:val="20"/>
                <w:szCs w:val="20"/>
                <w:lang w:eastAsia="en-CA"/>
              </w:rPr>
              <w:t>Marketing/public awareness</w:t>
            </w:r>
          </w:p>
          <w:p w14:paraId="21DDFA15" w14:textId="77777777" w:rsidR="005951B5" w:rsidRPr="00B84C61" w:rsidRDefault="005951B5" w:rsidP="005951B5">
            <w:pPr>
              <w:pStyle w:val="ListParagraph"/>
              <w:numPr>
                <w:ilvl w:val="1"/>
                <w:numId w:val="43"/>
              </w:numPr>
              <w:rPr>
                <w:rFonts w:ascii="Avenir Next LT Pro" w:eastAsia="Times New Roman" w:hAnsi="Avenir Next LT Pro" w:cstheme="minorHAnsi"/>
                <w:color w:val="000000"/>
                <w:sz w:val="20"/>
                <w:szCs w:val="20"/>
                <w:lang w:eastAsia="en-CA"/>
              </w:rPr>
            </w:pPr>
            <w:r w:rsidRPr="00B84C61">
              <w:rPr>
                <w:rFonts w:ascii="Avenir Next LT Pro" w:eastAsia="Times New Roman" w:hAnsi="Avenir Next LT Pro" w:cstheme="minorHAnsi"/>
                <w:color w:val="000000"/>
                <w:sz w:val="20"/>
                <w:szCs w:val="20"/>
                <w:lang w:eastAsia="en-CA"/>
              </w:rPr>
              <w:t>Design and printing/copying brochures</w:t>
            </w:r>
          </w:p>
          <w:p w14:paraId="5BCFAE1A" w14:textId="77777777" w:rsidR="005951B5" w:rsidRPr="00B84C61" w:rsidRDefault="005951B5" w:rsidP="005951B5">
            <w:pPr>
              <w:pStyle w:val="ListParagraph"/>
              <w:numPr>
                <w:ilvl w:val="1"/>
                <w:numId w:val="43"/>
              </w:numPr>
              <w:rPr>
                <w:rFonts w:ascii="Avenir Next LT Pro" w:eastAsia="Times New Roman" w:hAnsi="Avenir Next LT Pro" w:cstheme="minorHAnsi"/>
                <w:color w:val="000000"/>
                <w:sz w:val="20"/>
                <w:szCs w:val="20"/>
                <w:lang w:eastAsia="en-CA"/>
              </w:rPr>
            </w:pPr>
            <w:r w:rsidRPr="00B84C61">
              <w:rPr>
                <w:rFonts w:ascii="Avenir Next LT Pro" w:eastAsia="Times New Roman" w:hAnsi="Avenir Next LT Pro" w:cstheme="minorHAnsi"/>
                <w:color w:val="000000"/>
                <w:sz w:val="20"/>
                <w:szCs w:val="20"/>
                <w:lang w:eastAsia="en-CA"/>
              </w:rPr>
              <w:t>Paid advertisements (print, radio, televised, online)</w:t>
            </w:r>
          </w:p>
          <w:p w14:paraId="4956F74F" w14:textId="77777777" w:rsidR="005951B5" w:rsidRPr="00B84C61" w:rsidRDefault="005951B5" w:rsidP="005951B5">
            <w:pPr>
              <w:pStyle w:val="ListParagraph"/>
              <w:numPr>
                <w:ilvl w:val="1"/>
                <w:numId w:val="43"/>
              </w:numPr>
              <w:rPr>
                <w:rFonts w:ascii="Avenir Next LT Pro" w:eastAsia="Times New Roman" w:hAnsi="Avenir Next LT Pro" w:cstheme="minorHAnsi"/>
                <w:color w:val="000000"/>
                <w:sz w:val="20"/>
                <w:szCs w:val="20"/>
                <w:lang w:eastAsia="en-CA"/>
              </w:rPr>
            </w:pPr>
            <w:r w:rsidRPr="00B84C61">
              <w:rPr>
                <w:rFonts w:ascii="Avenir Next LT Pro" w:eastAsia="Times New Roman" w:hAnsi="Avenir Next LT Pro" w:cstheme="minorHAnsi"/>
                <w:color w:val="000000"/>
                <w:sz w:val="20"/>
                <w:szCs w:val="20"/>
                <w:lang w:eastAsia="en-CA"/>
              </w:rPr>
              <w:t>Community resource guides and distributions</w:t>
            </w:r>
          </w:p>
          <w:p w14:paraId="285A5FB4" w14:textId="77777777" w:rsidR="005951B5" w:rsidRPr="00B84C61" w:rsidRDefault="005951B5" w:rsidP="005951B5">
            <w:pPr>
              <w:pStyle w:val="ListParagraph"/>
              <w:numPr>
                <w:ilvl w:val="1"/>
                <w:numId w:val="43"/>
              </w:numPr>
              <w:rPr>
                <w:rFonts w:ascii="Avenir Next LT Pro" w:eastAsia="Times New Roman" w:hAnsi="Avenir Next LT Pro" w:cstheme="minorHAnsi"/>
                <w:color w:val="000000"/>
                <w:sz w:val="20"/>
                <w:szCs w:val="20"/>
                <w:lang w:eastAsia="en-CA"/>
              </w:rPr>
            </w:pPr>
            <w:r w:rsidRPr="00B84C61">
              <w:rPr>
                <w:rFonts w:ascii="Avenir Next LT Pro" w:eastAsia="Times New Roman" w:hAnsi="Avenir Next LT Pro" w:cstheme="minorHAnsi"/>
                <w:color w:val="000000"/>
                <w:sz w:val="20"/>
                <w:szCs w:val="20"/>
                <w:lang w:eastAsia="en-CA"/>
              </w:rPr>
              <w:t>Presentations and events in community</w:t>
            </w:r>
          </w:p>
          <w:p w14:paraId="2E16333D" w14:textId="77777777" w:rsidR="005951B5" w:rsidRPr="00B84C61" w:rsidRDefault="005951B5" w:rsidP="005951B5">
            <w:pPr>
              <w:pStyle w:val="ListParagraph"/>
              <w:numPr>
                <w:ilvl w:val="1"/>
                <w:numId w:val="43"/>
              </w:numPr>
              <w:rPr>
                <w:rFonts w:ascii="Avenir Next LT Pro" w:eastAsia="Times New Roman" w:hAnsi="Avenir Next LT Pro" w:cstheme="minorHAnsi"/>
                <w:color w:val="000000"/>
                <w:sz w:val="20"/>
                <w:szCs w:val="20"/>
                <w:lang w:eastAsia="en-CA"/>
              </w:rPr>
            </w:pPr>
            <w:r w:rsidRPr="00B84C61">
              <w:rPr>
                <w:rFonts w:ascii="Avenir Next LT Pro" w:eastAsia="Times New Roman" w:hAnsi="Avenir Next LT Pro" w:cstheme="minorHAnsi"/>
                <w:color w:val="000000"/>
                <w:sz w:val="20"/>
                <w:szCs w:val="20"/>
                <w:lang w:eastAsia="en-CA"/>
              </w:rPr>
              <w:t>Host organization newsletters, websites, social media</w:t>
            </w:r>
          </w:p>
          <w:p w14:paraId="24B88381" w14:textId="77777777" w:rsidR="005951B5" w:rsidRPr="00B84C61" w:rsidRDefault="005951B5" w:rsidP="005951B5">
            <w:pPr>
              <w:pStyle w:val="ListParagraph"/>
              <w:numPr>
                <w:ilvl w:val="1"/>
                <w:numId w:val="43"/>
              </w:numPr>
              <w:rPr>
                <w:rFonts w:ascii="Avenir Next LT Pro" w:eastAsia="Times New Roman" w:hAnsi="Avenir Next LT Pro" w:cstheme="minorHAnsi"/>
                <w:color w:val="000000"/>
                <w:sz w:val="20"/>
                <w:szCs w:val="20"/>
                <w:lang w:eastAsia="en-CA"/>
              </w:rPr>
            </w:pPr>
            <w:r w:rsidRPr="00B84C61">
              <w:rPr>
                <w:rFonts w:ascii="Avenir Next LT Pro" w:eastAsia="Times New Roman" w:hAnsi="Avenir Next LT Pro" w:cstheme="minorHAnsi"/>
                <w:color w:val="000000"/>
                <w:sz w:val="20"/>
                <w:szCs w:val="20"/>
                <w:lang w:eastAsia="en-CA"/>
              </w:rPr>
              <w:t>Mail-outs</w:t>
            </w:r>
          </w:p>
          <w:p w14:paraId="56B04340" w14:textId="77777777" w:rsidR="005951B5" w:rsidRPr="00B84C61" w:rsidRDefault="005951B5" w:rsidP="005951B5">
            <w:pPr>
              <w:pStyle w:val="ListParagraph"/>
              <w:rPr>
                <w:rFonts w:cstheme="minorHAnsi"/>
                <w:color w:val="000000"/>
                <w:sz w:val="20"/>
                <w:szCs w:val="20"/>
                <w:lang w:eastAsia="en-CA"/>
              </w:rPr>
            </w:pPr>
          </w:p>
          <w:p w14:paraId="466E449A" w14:textId="6A6E47B9" w:rsidR="005951B5" w:rsidRPr="00B84C61" w:rsidRDefault="005951B5" w:rsidP="005951B5">
            <w:pPr>
              <w:rPr>
                <w:rFonts w:cstheme="minorHAnsi"/>
                <w:color w:val="000000"/>
                <w:sz w:val="20"/>
                <w:szCs w:val="20"/>
                <w:lang w:eastAsia="en-CA"/>
              </w:rPr>
            </w:pPr>
            <w:r w:rsidRPr="00B84C61">
              <w:rPr>
                <w:rFonts w:cstheme="minorHAnsi"/>
                <w:b/>
                <w:color w:val="000000"/>
                <w:sz w:val="20"/>
                <w:szCs w:val="20"/>
                <w:lang w:eastAsia="en-CA"/>
              </w:rPr>
              <w:t>Note: Do not include capital costs</w:t>
            </w:r>
            <w:r w:rsidRPr="00B84C61">
              <w:rPr>
                <w:rFonts w:cstheme="minorHAnsi"/>
                <w:color w:val="000000"/>
                <w:sz w:val="20"/>
                <w:szCs w:val="20"/>
                <w:lang w:eastAsia="en-CA"/>
              </w:rPr>
              <w:t xml:space="preserve"> such as acquisition of </w:t>
            </w:r>
            <w:r w:rsidRPr="00B84C61">
              <w:rPr>
                <w:rFonts w:cstheme="minorHAnsi"/>
                <w:color w:val="000000"/>
                <w:sz w:val="20"/>
                <w:szCs w:val="20"/>
                <w:lang w:eastAsia="en-CA"/>
              </w:rPr>
              <w:lastRenderedPageBreak/>
              <w:t>physical assets such as vehicles, databases, property, buildings, and/or equipment.</w:t>
            </w:r>
          </w:p>
          <w:p w14:paraId="47479295" w14:textId="2A47A9D4" w:rsidR="005951B5" w:rsidRPr="00B84C61" w:rsidRDefault="005951B5" w:rsidP="005951B5">
            <w:pPr>
              <w:rPr>
                <w:rFonts w:cstheme="minorHAnsi"/>
                <w:color w:val="000000"/>
                <w:sz w:val="20"/>
                <w:szCs w:val="20"/>
                <w:lang w:eastAsia="en-CA"/>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1FCF3160" w14:textId="77777777" w:rsidR="005951B5" w:rsidRPr="00B84C61" w:rsidRDefault="005951B5" w:rsidP="005951B5">
            <w:pPr>
              <w:rPr>
                <w:rFonts w:cstheme="minorHAnsi"/>
                <w:color w:val="000000"/>
                <w:sz w:val="20"/>
                <w:szCs w:val="20"/>
                <w:lang w:eastAsia="en-CA"/>
              </w:rPr>
            </w:pPr>
          </w:p>
        </w:tc>
        <w:tc>
          <w:tcPr>
            <w:tcW w:w="9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AA60225" w14:textId="77777777" w:rsidR="005951B5" w:rsidRPr="00B84C61" w:rsidRDefault="005951B5" w:rsidP="005951B5">
            <w:pPr>
              <w:rPr>
                <w:rFonts w:cstheme="minorHAnsi"/>
                <w:color w:val="000000"/>
                <w:sz w:val="20"/>
                <w:szCs w:val="20"/>
                <w:lang w:eastAsia="en-CA"/>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7DAD3036" w14:textId="77777777"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Expense</w:t>
            </w:r>
          </w:p>
        </w:tc>
      </w:tr>
      <w:tr w:rsidR="005951B5" w:rsidRPr="00B84C61" w14:paraId="7C1719A0" w14:textId="77777777" w:rsidTr="0039748E">
        <w:trPr>
          <w:trHeight w:val="96"/>
        </w:trPr>
        <w:tc>
          <w:tcPr>
            <w:tcW w:w="1394" w:type="dxa"/>
            <w:tcBorders>
              <w:top w:val="nil"/>
              <w:left w:val="single" w:sz="4" w:space="0" w:color="000000" w:themeColor="text1"/>
              <w:bottom w:val="single" w:sz="4" w:space="0" w:color="000000" w:themeColor="text1"/>
              <w:right w:val="single" w:sz="4" w:space="0" w:color="auto"/>
            </w:tcBorders>
            <w:shd w:val="clear" w:color="auto" w:fill="auto"/>
            <w:vAlign w:val="center"/>
          </w:tcPr>
          <w:p w14:paraId="6BBBBFB1" w14:textId="77777777" w:rsidR="005951B5" w:rsidRPr="00B84C61" w:rsidRDefault="005951B5" w:rsidP="005951B5">
            <w:pPr>
              <w:jc w:val="right"/>
              <w:rPr>
                <w:rFonts w:cstheme="minorHAnsi"/>
                <w:color w:val="000000"/>
                <w:sz w:val="20"/>
                <w:szCs w:val="20"/>
                <w:lang w:eastAsia="en-CA"/>
              </w:rPr>
            </w:pPr>
            <w:r w:rsidRPr="00B84C61">
              <w:rPr>
                <w:rFonts w:cstheme="minorHAnsi"/>
                <w:color w:val="000000"/>
                <w:sz w:val="20"/>
                <w:szCs w:val="20"/>
                <w:lang w:eastAsia="en-CA"/>
              </w:rPr>
              <w:t>600</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1CB5E5E9" w14:textId="2A989E60"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Travel – staff &amp; non-staff</w:t>
            </w:r>
          </w:p>
        </w:tc>
        <w:tc>
          <w:tcPr>
            <w:tcW w:w="3400" w:type="dxa"/>
            <w:tcBorders>
              <w:top w:val="single" w:sz="4" w:space="0" w:color="auto"/>
              <w:left w:val="single" w:sz="4" w:space="0" w:color="auto"/>
              <w:bottom w:val="single" w:sz="4" w:space="0" w:color="auto"/>
              <w:right w:val="single" w:sz="4" w:space="0" w:color="auto"/>
            </w:tcBorders>
            <w:vAlign w:val="center"/>
          </w:tcPr>
          <w:p w14:paraId="64901DEB" w14:textId="77777777" w:rsidR="005951B5" w:rsidRPr="00B84C61" w:rsidRDefault="005951B5" w:rsidP="005951B5">
            <w:pPr>
              <w:rPr>
                <w:rFonts w:eastAsia="Times New Roman" w:cstheme="minorHAnsi"/>
                <w:color w:val="000000"/>
                <w:sz w:val="20"/>
                <w:szCs w:val="20"/>
                <w:lang w:eastAsia="en-CA"/>
              </w:rPr>
            </w:pPr>
            <w:r w:rsidRPr="00B84C61">
              <w:rPr>
                <w:rFonts w:eastAsia="Times New Roman" w:cstheme="minorHAnsi"/>
                <w:color w:val="000000"/>
                <w:sz w:val="20"/>
                <w:szCs w:val="20"/>
                <w:lang w:eastAsia="en-CA"/>
              </w:rPr>
              <w:t>May include:</w:t>
            </w:r>
          </w:p>
          <w:p w14:paraId="251B8296" w14:textId="77777777" w:rsidR="005951B5" w:rsidRPr="00B84C61" w:rsidRDefault="005951B5" w:rsidP="005951B5">
            <w:pPr>
              <w:pStyle w:val="ListParagraph"/>
              <w:numPr>
                <w:ilvl w:val="0"/>
                <w:numId w:val="44"/>
              </w:numPr>
              <w:rPr>
                <w:rFonts w:ascii="Avenir Next LT Pro" w:eastAsia="Times New Roman" w:hAnsi="Avenir Next LT Pro" w:cstheme="minorHAnsi"/>
                <w:color w:val="000000"/>
                <w:sz w:val="20"/>
                <w:szCs w:val="20"/>
                <w:lang w:eastAsia="en-CA"/>
              </w:rPr>
            </w:pPr>
            <w:r w:rsidRPr="00B84C61">
              <w:rPr>
                <w:rFonts w:ascii="Avenir Next LT Pro" w:eastAsia="Times New Roman" w:hAnsi="Avenir Next LT Pro" w:cstheme="minorHAnsi"/>
                <w:color w:val="000000"/>
                <w:sz w:val="20"/>
                <w:szCs w:val="20"/>
                <w:lang w:eastAsia="en-CA"/>
              </w:rPr>
              <w:t>Volunteer mileage/travel reimbursements</w:t>
            </w:r>
          </w:p>
          <w:p w14:paraId="77077FA4" w14:textId="54C1AD20" w:rsidR="005951B5" w:rsidRPr="00B84C61" w:rsidRDefault="005951B5" w:rsidP="005951B5">
            <w:pPr>
              <w:pStyle w:val="ListParagraph"/>
              <w:numPr>
                <w:ilvl w:val="0"/>
                <w:numId w:val="44"/>
              </w:numPr>
              <w:rPr>
                <w:rFonts w:eastAsia="Times New Roman" w:cstheme="minorHAnsi"/>
                <w:color w:val="000000"/>
                <w:sz w:val="20"/>
                <w:szCs w:val="20"/>
                <w:lang w:eastAsia="en-CA"/>
              </w:rPr>
            </w:pPr>
            <w:r w:rsidRPr="00B84C61">
              <w:rPr>
                <w:rFonts w:ascii="Avenir Next LT Pro" w:eastAsia="Times New Roman" w:hAnsi="Avenir Next LT Pro" w:cstheme="minorHAnsi"/>
                <w:color w:val="000000"/>
                <w:sz w:val="20"/>
                <w:szCs w:val="20"/>
                <w:lang w:eastAsia="en-CA"/>
              </w:rPr>
              <w:t>Contractor travel</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5B8A000" w14:textId="77777777" w:rsidR="005951B5" w:rsidRPr="00B84C61" w:rsidRDefault="005951B5" w:rsidP="005951B5">
            <w:pPr>
              <w:rPr>
                <w:rFonts w:cstheme="minorHAnsi"/>
                <w:color w:val="000000"/>
                <w:sz w:val="20"/>
                <w:szCs w:val="20"/>
                <w:lang w:eastAsia="en-CA"/>
              </w:rPr>
            </w:pPr>
          </w:p>
        </w:tc>
        <w:tc>
          <w:tcPr>
            <w:tcW w:w="9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6DF0FB8" w14:textId="77777777" w:rsidR="005951B5" w:rsidRPr="00B84C61" w:rsidRDefault="005951B5" w:rsidP="005951B5">
            <w:pPr>
              <w:rPr>
                <w:rFonts w:cstheme="minorHAnsi"/>
                <w:color w:val="000000"/>
                <w:sz w:val="20"/>
                <w:szCs w:val="20"/>
                <w:lang w:eastAsia="en-CA"/>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766AD916" w14:textId="77777777"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Expense</w:t>
            </w:r>
          </w:p>
        </w:tc>
      </w:tr>
      <w:tr w:rsidR="005951B5" w:rsidRPr="00B84C61" w14:paraId="1B9A9D18" w14:textId="77777777" w:rsidTr="0039748E">
        <w:trPr>
          <w:trHeight w:val="96"/>
        </w:trPr>
        <w:tc>
          <w:tcPr>
            <w:tcW w:w="1394" w:type="dxa"/>
            <w:tcBorders>
              <w:top w:val="nil"/>
              <w:left w:val="single" w:sz="4" w:space="0" w:color="000000" w:themeColor="text1"/>
              <w:bottom w:val="single" w:sz="4" w:space="0" w:color="000000" w:themeColor="text1"/>
              <w:right w:val="single" w:sz="4" w:space="0" w:color="auto"/>
            </w:tcBorders>
            <w:shd w:val="clear" w:color="auto" w:fill="auto"/>
            <w:vAlign w:val="center"/>
          </w:tcPr>
          <w:p w14:paraId="19F6DB16" w14:textId="7A6DC4C8" w:rsidR="005951B5" w:rsidRPr="00B84C61" w:rsidRDefault="005951B5" w:rsidP="005951B5">
            <w:pPr>
              <w:jc w:val="right"/>
              <w:rPr>
                <w:rFonts w:cstheme="minorHAnsi"/>
                <w:color w:val="000000"/>
                <w:sz w:val="20"/>
                <w:szCs w:val="20"/>
                <w:lang w:eastAsia="en-CA"/>
              </w:rPr>
            </w:pPr>
            <w:r w:rsidRPr="00B84C61">
              <w:rPr>
                <w:rFonts w:cstheme="minorHAnsi"/>
                <w:color w:val="000000"/>
                <w:sz w:val="20"/>
                <w:szCs w:val="20"/>
                <w:lang w:eastAsia="en-CA"/>
              </w:rPr>
              <w:t>640</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2E3F8C12" w14:textId="60232297"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Vehicle maintenance or enhancement</w:t>
            </w:r>
          </w:p>
        </w:tc>
        <w:tc>
          <w:tcPr>
            <w:tcW w:w="3400" w:type="dxa"/>
            <w:tcBorders>
              <w:top w:val="single" w:sz="4" w:space="0" w:color="auto"/>
              <w:left w:val="single" w:sz="4" w:space="0" w:color="auto"/>
              <w:bottom w:val="single" w:sz="4" w:space="0" w:color="auto"/>
              <w:right w:val="single" w:sz="4" w:space="0" w:color="auto"/>
            </w:tcBorders>
            <w:vAlign w:val="center"/>
          </w:tcPr>
          <w:p w14:paraId="3EF2F776" w14:textId="77777777"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May include:</w:t>
            </w:r>
          </w:p>
          <w:p w14:paraId="793557BA" w14:textId="09132E6F" w:rsidR="005951B5" w:rsidRPr="00B84C61" w:rsidRDefault="005951B5" w:rsidP="005951B5">
            <w:pPr>
              <w:pStyle w:val="ListParagraph"/>
              <w:numPr>
                <w:ilvl w:val="0"/>
                <w:numId w:val="29"/>
              </w:numPr>
              <w:rPr>
                <w:rFonts w:ascii="Avenir Next LT Pro" w:eastAsia="Avenir Next LT Pro" w:hAnsi="Avenir Next LT Pro" w:cs="Avenir Next LT Pro"/>
                <w:color w:val="000000" w:themeColor="text1"/>
                <w:sz w:val="20"/>
                <w:szCs w:val="20"/>
                <w:lang w:eastAsia="en-CA"/>
              </w:rPr>
            </w:pPr>
            <w:r w:rsidRPr="00B84C61">
              <w:rPr>
                <w:rFonts w:ascii="Avenir Next LT Pro" w:hAnsi="Avenir Next LT Pro"/>
                <w:color w:val="000000" w:themeColor="text1"/>
                <w:sz w:val="20"/>
                <w:szCs w:val="20"/>
                <w:lang w:eastAsia="en-CA"/>
              </w:rPr>
              <w:t xml:space="preserve">Vehicle maintenance </w:t>
            </w:r>
            <w:r w:rsidRPr="00B84C61">
              <w:rPr>
                <w:rFonts w:ascii="Avenir Next LT Pro" w:eastAsia="Avenir Next LT Pro" w:hAnsi="Avenir Next LT Pro" w:cs="Avenir Next LT Pro"/>
                <w:color w:val="000000" w:themeColor="text1"/>
                <w:sz w:val="20"/>
                <w:szCs w:val="20"/>
                <w:lang w:eastAsia="en-CA"/>
              </w:rPr>
              <w:t>and/or inspection costs</w:t>
            </w:r>
          </w:p>
          <w:p w14:paraId="56ED6767" w14:textId="47570720" w:rsidR="005951B5" w:rsidRPr="00B84C61" w:rsidRDefault="005951B5" w:rsidP="005951B5">
            <w:pPr>
              <w:pStyle w:val="ListParagraph"/>
              <w:numPr>
                <w:ilvl w:val="0"/>
                <w:numId w:val="29"/>
              </w:numPr>
              <w:spacing w:line="259" w:lineRule="auto"/>
              <w:rPr>
                <w:rFonts w:ascii="Avenir Next LT Pro" w:eastAsia="Avenir Next LT Pro" w:hAnsi="Avenir Next LT Pro" w:cs="Avenir Next LT Pro"/>
                <w:color w:val="000000" w:themeColor="text1"/>
                <w:sz w:val="20"/>
                <w:szCs w:val="20"/>
                <w:lang w:eastAsia="en-CA"/>
              </w:rPr>
            </w:pPr>
            <w:r w:rsidRPr="00B84C61">
              <w:rPr>
                <w:rFonts w:ascii="Avenir Next LT Pro" w:eastAsia="Avenir Next LT Pro" w:hAnsi="Avenir Next LT Pro" w:cs="Avenir Next LT Pro"/>
                <w:color w:val="000000" w:themeColor="text1"/>
                <w:sz w:val="20"/>
                <w:szCs w:val="20"/>
                <w:lang w:eastAsia="en-CA"/>
              </w:rPr>
              <w:t>Equipment costs for retrofits/refurbishment of existing vehicle</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6CA4C497" w14:textId="77777777" w:rsidR="005951B5" w:rsidRPr="00B84C61" w:rsidRDefault="005951B5" w:rsidP="005951B5">
            <w:pPr>
              <w:rPr>
                <w:rFonts w:cstheme="minorHAnsi"/>
                <w:color w:val="000000"/>
                <w:sz w:val="20"/>
                <w:szCs w:val="20"/>
                <w:lang w:eastAsia="en-CA"/>
              </w:rPr>
            </w:pPr>
          </w:p>
        </w:tc>
        <w:tc>
          <w:tcPr>
            <w:tcW w:w="9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816BD76" w14:textId="77777777" w:rsidR="005951B5" w:rsidRPr="00B84C61" w:rsidRDefault="005951B5" w:rsidP="005951B5">
            <w:pPr>
              <w:rPr>
                <w:rFonts w:cstheme="minorHAnsi"/>
                <w:color w:val="000000"/>
                <w:sz w:val="20"/>
                <w:szCs w:val="20"/>
                <w:lang w:eastAsia="en-CA"/>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6B6EFADB" w14:textId="3DAF1D1C"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Expense</w:t>
            </w:r>
          </w:p>
        </w:tc>
      </w:tr>
      <w:tr w:rsidR="005951B5" w:rsidRPr="00B84C61" w14:paraId="54E81A73" w14:textId="77777777" w:rsidTr="0039748E">
        <w:trPr>
          <w:trHeight w:val="96"/>
        </w:trPr>
        <w:tc>
          <w:tcPr>
            <w:tcW w:w="1394"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2E13F809" w14:textId="77777777" w:rsidR="005951B5" w:rsidRPr="00B84C61" w:rsidRDefault="005951B5" w:rsidP="005951B5">
            <w:pPr>
              <w:jc w:val="right"/>
              <w:rPr>
                <w:rFonts w:cstheme="minorHAnsi"/>
                <w:color w:val="000000"/>
                <w:sz w:val="20"/>
                <w:szCs w:val="20"/>
                <w:lang w:eastAsia="en-CA"/>
              </w:rPr>
            </w:pPr>
            <w:r w:rsidRPr="00B84C61">
              <w:rPr>
                <w:rFonts w:cstheme="minorHAnsi"/>
                <w:color w:val="000000"/>
                <w:sz w:val="20"/>
                <w:szCs w:val="20"/>
                <w:lang w:eastAsia="en-CA"/>
              </w:rPr>
              <w:t>700</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4F1F42F1" w14:textId="01ECE8EC"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Other expenses*</w:t>
            </w:r>
          </w:p>
        </w:tc>
        <w:tc>
          <w:tcPr>
            <w:tcW w:w="3400" w:type="dxa"/>
            <w:tcBorders>
              <w:top w:val="single" w:sz="4" w:space="0" w:color="auto"/>
              <w:left w:val="single" w:sz="4" w:space="0" w:color="auto"/>
              <w:bottom w:val="single" w:sz="4" w:space="0" w:color="auto"/>
              <w:right w:val="single" w:sz="4" w:space="0" w:color="auto"/>
            </w:tcBorders>
            <w:vAlign w:val="center"/>
          </w:tcPr>
          <w:p w14:paraId="275B7AFA" w14:textId="01D4E2DB" w:rsidR="005951B5" w:rsidRPr="00B84C61" w:rsidRDefault="005951B5" w:rsidP="005951B5">
            <w:pPr>
              <w:rPr>
                <w:rFonts w:cstheme="minorHAnsi"/>
                <w:b/>
                <w:color w:val="000000"/>
                <w:sz w:val="20"/>
                <w:szCs w:val="20"/>
                <w:lang w:eastAsia="en-CA"/>
              </w:rPr>
            </w:pPr>
            <w:r w:rsidRPr="00B84C61">
              <w:rPr>
                <w:rFonts w:cstheme="minorHAnsi"/>
                <w:b/>
                <w:color w:val="000000"/>
                <w:sz w:val="20"/>
                <w:szCs w:val="20"/>
                <w:lang w:eastAsia="en-CA"/>
              </w:rPr>
              <w:t>*Provide breakdown in the Comments section below</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B89947F" w14:textId="77777777" w:rsidR="005951B5" w:rsidRPr="00B84C61" w:rsidRDefault="005951B5" w:rsidP="005951B5">
            <w:pPr>
              <w:rPr>
                <w:rFonts w:cstheme="minorHAnsi"/>
                <w:color w:val="000000"/>
                <w:sz w:val="20"/>
                <w:szCs w:val="20"/>
                <w:lang w:eastAsia="en-CA"/>
              </w:rPr>
            </w:pPr>
          </w:p>
        </w:tc>
        <w:tc>
          <w:tcPr>
            <w:tcW w:w="9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812B782" w14:textId="77777777" w:rsidR="005951B5" w:rsidRPr="00B84C61" w:rsidRDefault="005951B5" w:rsidP="005951B5">
            <w:pPr>
              <w:rPr>
                <w:rFonts w:cstheme="minorHAnsi"/>
                <w:color w:val="000000"/>
                <w:sz w:val="20"/>
                <w:szCs w:val="20"/>
                <w:lang w:eastAsia="en-CA"/>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3116DB4E" w14:textId="77777777"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Expense</w:t>
            </w:r>
          </w:p>
        </w:tc>
      </w:tr>
      <w:tr w:rsidR="005951B5" w:rsidRPr="00B84C61" w14:paraId="38499CCA" w14:textId="77777777" w:rsidTr="0039748E">
        <w:trPr>
          <w:trHeight w:val="269"/>
        </w:trPr>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674B82D2" w14:textId="77777777" w:rsidR="005951B5" w:rsidRPr="00B84C61" w:rsidRDefault="005951B5" w:rsidP="005951B5">
            <w:pPr>
              <w:jc w:val="right"/>
              <w:rPr>
                <w:rFonts w:cstheme="minorHAnsi"/>
                <w:b/>
                <w:color w:val="000000"/>
                <w:sz w:val="20"/>
                <w:szCs w:val="20"/>
                <w:lang w:eastAsia="en-CA"/>
              </w:rPr>
            </w:pP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56E69259" w14:textId="77777777" w:rsidR="005951B5" w:rsidRPr="00B84C61" w:rsidRDefault="005951B5" w:rsidP="005951B5">
            <w:pPr>
              <w:rPr>
                <w:rFonts w:cstheme="minorHAnsi"/>
                <w:b/>
                <w:color w:val="000000"/>
                <w:sz w:val="20"/>
                <w:szCs w:val="20"/>
                <w:lang w:eastAsia="en-CA"/>
              </w:rPr>
            </w:pPr>
            <w:r w:rsidRPr="00B84C61">
              <w:rPr>
                <w:rFonts w:cstheme="minorHAnsi"/>
                <w:b/>
                <w:color w:val="000000"/>
                <w:sz w:val="20"/>
                <w:szCs w:val="20"/>
                <w:lang w:eastAsia="en-CA"/>
              </w:rPr>
              <w:t>Total Income</w:t>
            </w:r>
          </w:p>
        </w:tc>
        <w:tc>
          <w:tcPr>
            <w:tcW w:w="3400" w:type="dxa"/>
            <w:tcBorders>
              <w:top w:val="single" w:sz="4" w:space="0" w:color="auto"/>
              <w:left w:val="single" w:sz="4" w:space="0" w:color="auto"/>
              <w:bottom w:val="single" w:sz="4" w:space="0" w:color="auto"/>
              <w:right w:val="single" w:sz="4" w:space="0" w:color="auto"/>
            </w:tcBorders>
            <w:vAlign w:val="center"/>
          </w:tcPr>
          <w:p w14:paraId="668934ED" w14:textId="77777777" w:rsidR="005951B5" w:rsidRPr="00B84C61" w:rsidRDefault="005951B5" w:rsidP="005951B5">
            <w:pPr>
              <w:jc w:val="right"/>
              <w:rPr>
                <w:rFonts w:cstheme="minorHAnsi"/>
                <w:color w:val="000000"/>
                <w:sz w:val="20"/>
                <w:szCs w:val="20"/>
                <w:lang w:eastAsia="en-CA"/>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38C044B6" w14:textId="7685099A" w:rsidR="005951B5" w:rsidRPr="00B84C61" w:rsidRDefault="005951B5" w:rsidP="005951B5">
            <w:pPr>
              <w:rPr>
                <w:rFonts w:cstheme="minorHAnsi"/>
                <w:color w:val="000000"/>
                <w:sz w:val="20"/>
                <w:szCs w:val="20"/>
                <w:lang w:eastAsia="en-CA"/>
              </w:rPr>
            </w:pPr>
            <w:r w:rsidRPr="00B84C61">
              <w:rPr>
                <w:rFonts w:cstheme="minorHAnsi"/>
                <w:color w:val="000000"/>
                <w:sz w:val="20"/>
                <w:szCs w:val="20"/>
                <w:lang w:eastAsia="en-CA"/>
              </w:rPr>
              <w:t>Auto-calculation</w:t>
            </w:r>
          </w:p>
        </w:tc>
        <w:tc>
          <w:tcPr>
            <w:tcW w:w="9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318C113" w14:textId="77777777" w:rsidR="005951B5" w:rsidRPr="00B84C61" w:rsidRDefault="005951B5" w:rsidP="005951B5">
            <w:pPr>
              <w:rPr>
                <w:rFonts w:cstheme="minorHAnsi"/>
                <w:color w:val="000000"/>
                <w:sz w:val="20"/>
                <w:szCs w:val="20"/>
                <w:lang w:eastAsia="en-CA"/>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27B3D045" w14:textId="77777777" w:rsidR="005951B5" w:rsidRPr="00B84C61" w:rsidRDefault="005951B5" w:rsidP="005951B5">
            <w:pPr>
              <w:rPr>
                <w:rFonts w:cstheme="minorHAnsi"/>
                <w:color w:val="000000"/>
                <w:sz w:val="20"/>
                <w:szCs w:val="20"/>
                <w:lang w:eastAsia="en-CA"/>
              </w:rPr>
            </w:pPr>
          </w:p>
        </w:tc>
      </w:tr>
      <w:tr w:rsidR="005951B5" w:rsidRPr="003B71B8" w14:paraId="09A1DAE0" w14:textId="77777777" w:rsidTr="0039748E">
        <w:trPr>
          <w:trHeight w:val="269"/>
        </w:trPr>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7B10D449" w14:textId="77777777" w:rsidR="005951B5" w:rsidRPr="00B84C61" w:rsidRDefault="005951B5" w:rsidP="005951B5">
            <w:pPr>
              <w:jc w:val="right"/>
              <w:rPr>
                <w:rFonts w:cstheme="minorHAnsi"/>
                <w:b/>
                <w:color w:val="000000"/>
                <w:sz w:val="20"/>
                <w:szCs w:val="20"/>
                <w:lang w:eastAsia="en-CA"/>
              </w:rPr>
            </w:pP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4FACEBBB" w14:textId="77777777" w:rsidR="005951B5" w:rsidRPr="00B84C61" w:rsidRDefault="005951B5" w:rsidP="005951B5">
            <w:pPr>
              <w:rPr>
                <w:rFonts w:cstheme="minorHAnsi"/>
                <w:b/>
                <w:color w:val="000000"/>
                <w:sz w:val="20"/>
                <w:szCs w:val="20"/>
                <w:lang w:eastAsia="en-CA"/>
              </w:rPr>
            </w:pPr>
            <w:r w:rsidRPr="00B84C61">
              <w:rPr>
                <w:rFonts w:cstheme="minorHAnsi"/>
                <w:b/>
                <w:color w:val="000000"/>
                <w:sz w:val="20"/>
                <w:szCs w:val="20"/>
                <w:lang w:eastAsia="en-CA"/>
              </w:rPr>
              <w:t>Total Expenses</w:t>
            </w:r>
          </w:p>
        </w:tc>
        <w:tc>
          <w:tcPr>
            <w:tcW w:w="3400" w:type="dxa"/>
            <w:tcBorders>
              <w:top w:val="single" w:sz="4" w:space="0" w:color="auto"/>
              <w:left w:val="single" w:sz="4" w:space="0" w:color="auto"/>
              <w:bottom w:val="single" w:sz="4" w:space="0" w:color="auto"/>
              <w:right w:val="single" w:sz="4" w:space="0" w:color="auto"/>
            </w:tcBorders>
            <w:vAlign w:val="center"/>
          </w:tcPr>
          <w:p w14:paraId="37DC3E79" w14:textId="77777777" w:rsidR="005951B5" w:rsidRPr="00B84C61" w:rsidRDefault="005951B5" w:rsidP="005951B5">
            <w:pPr>
              <w:jc w:val="right"/>
              <w:rPr>
                <w:rFonts w:cstheme="minorHAnsi"/>
                <w:color w:val="000000"/>
                <w:sz w:val="20"/>
                <w:szCs w:val="20"/>
                <w:lang w:eastAsia="en-CA"/>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1755841F" w14:textId="4D4D8F00" w:rsidR="005951B5" w:rsidRPr="003B71B8" w:rsidRDefault="005951B5" w:rsidP="005951B5">
            <w:pPr>
              <w:rPr>
                <w:rFonts w:cstheme="minorHAnsi"/>
                <w:color w:val="000000"/>
                <w:sz w:val="20"/>
                <w:szCs w:val="20"/>
                <w:lang w:eastAsia="en-CA"/>
              </w:rPr>
            </w:pPr>
            <w:r w:rsidRPr="00B84C61">
              <w:rPr>
                <w:rFonts w:cstheme="minorHAnsi"/>
                <w:color w:val="000000"/>
                <w:sz w:val="20"/>
                <w:szCs w:val="20"/>
                <w:lang w:eastAsia="en-CA"/>
              </w:rPr>
              <w:t>Auto-calculation</w:t>
            </w:r>
          </w:p>
        </w:tc>
        <w:tc>
          <w:tcPr>
            <w:tcW w:w="9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6BA5CC6" w14:textId="77777777" w:rsidR="005951B5" w:rsidRPr="003B71B8" w:rsidRDefault="005951B5" w:rsidP="005951B5">
            <w:pPr>
              <w:rPr>
                <w:rFonts w:cstheme="minorHAnsi"/>
                <w:color w:val="000000"/>
                <w:sz w:val="20"/>
                <w:szCs w:val="20"/>
                <w:lang w:eastAsia="en-CA"/>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7685E4A7" w14:textId="77777777" w:rsidR="005951B5" w:rsidRPr="003B71B8" w:rsidRDefault="005951B5" w:rsidP="005951B5">
            <w:pPr>
              <w:rPr>
                <w:rFonts w:cstheme="minorHAnsi"/>
                <w:color w:val="000000"/>
                <w:sz w:val="20"/>
                <w:szCs w:val="20"/>
                <w:lang w:eastAsia="en-CA"/>
              </w:rPr>
            </w:pPr>
          </w:p>
        </w:tc>
      </w:tr>
      <w:tr w:rsidR="005951B5" w:rsidRPr="003B71B8" w14:paraId="3856B2DB" w14:textId="77777777" w:rsidTr="0039748E">
        <w:trPr>
          <w:trHeight w:val="269"/>
        </w:trPr>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21566EC3" w14:textId="77777777" w:rsidR="005951B5" w:rsidRPr="003B71B8" w:rsidRDefault="005951B5" w:rsidP="005951B5">
            <w:pPr>
              <w:jc w:val="right"/>
              <w:rPr>
                <w:rFonts w:cstheme="minorHAnsi"/>
                <w:b/>
                <w:color w:val="000000"/>
                <w:sz w:val="20"/>
                <w:szCs w:val="20"/>
                <w:lang w:eastAsia="en-CA"/>
              </w:rPr>
            </w:pP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0BE3E8D6" w14:textId="77777777" w:rsidR="005951B5" w:rsidRPr="003B71B8" w:rsidRDefault="005951B5" w:rsidP="005951B5">
            <w:pPr>
              <w:rPr>
                <w:rFonts w:cstheme="minorHAnsi"/>
                <w:b/>
                <w:color w:val="000000"/>
                <w:sz w:val="20"/>
                <w:szCs w:val="20"/>
                <w:lang w:eastAsia="en-CA"/>
              </w:rPr>
            </w:pPr>
            <w:r w:rsidRPr="003B71B8">
              <w:rPr>
                <w:rFonts w:cstheme="minorHAnsi"/>
                <w:b/>
                <w:color w:val="000000"/>
                <w:sz w:val="20"/>
                <w:szCs w:val="20"/>
                <w:lang w:eastAsia="en-CA"/>
              </w:rPr>
              <w:t>Surplus/Deficit</w:t>
            </w:r>
          </w:p>
        </w:tc>
        <w:tc>
          <w:tcPr>
            <w:tcW w:w="3400" w:type="dxa"/>
            <w:tcBorders>
              <w:top w:val="single" w:sz="4" w:space="0" w:color="auto"/>
              <w:left w:val="single" w:sz="4" w:space="0" w:color="auto"/>
              <w:bottom w:val="single" w:sz="4" w:space="0" w:color="auto"/>
              <w:right w:val="single" w:sz="4" w:space="0" w:color="auto"/>
            </w:tcBorders>
            <w:vAlign w:val="center"/>
          </w:tcPr>
          <w:p w14:paraId="416823D9" w14:textId="77777777" w:rsidR="005951B5" w:rsidRPr="003B71B8" w:rsidRDefault="005951B5" w:rsidP="005951B5">
            <w:pPr>
              <w:rPr>
                <w:rFonts w:cstheme="minorHAnsi"/>
                <w:color w:val="000000"/>
                <w:sz w:val="20"/>
                <w:szCs w:val="20"/>
                <w:lang w:eastAsia="en-CA"/>
              </w:rPr>
            </w:pPr>
            <w:r w:rsidRPr="003B71B8">
              <w:rPr>
                <w:rFonts w:cstheme="minorHAnsi"/>
                <w:b/>
                <w:color w:val="FF0000"/>
                <w:sz w:val="20"/>
                <w:szCs w:val="20"/>
                <w:lang w:eastAsia="en-CA"/>
              </w:rPr>
              <w:t>Note:</w:t>
            </w:r>
            <w:r w:rsidRPr="003B71B8">
              <w:rPr>
                <w:rFonts w:cstheme="minorHAnsi"/>
                <w:color w:val="FF0000"/>
                <w:sz w:val="20"/>
                <w:szCs w:val="20"/>
                <w:lang w:eastAsia="en-CA"/>
              </w:rPr>
              <w:t xml:space="preserve"> This proposed budget </w:t>
            </w:r>
            <w:r w:rsidRPr="003B71B8">
              <w:rPr>
                <w:rFonts w:cstheme="minorHAnsi"/>
                <w:b/>
                <w:color w:val="FF0000"/>
                <w:sz w:val="20"/>
                <w:szCs w:val="20"/>
                <w:lang w:eastAsia="en-CA"/>
              </w:rPr>
              <w:t>must balance</w:t>
            </w:r>
            <w:r w:rsidRPr="003B71B8">
              <w:rPr>
                <w:rFonts w:cstheme="minorHAnsi"/>
                <w:color w:val="FF0000"/>
                <w:sz w:val="20"/>
                <w:szCs w:val="20"/>
                <w:lang w:eastAsia="en-CA"/>
              </w:rPr>
              <w:t>.</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533407F5" w14:textId="79338D5C" w:rsidR="005951B5" w:rsidRPr="003B71B8" w:rsidRDefault="005951B5" w:rsidP="005951B5">
            <w:pPr>
              <w:rPr>
                <w:rFonts w:cstheme="minorHAnsi"/>
                <w:color w:val="000000"/>
                <w:sz w:val="20"/>
                <w:szCs w:val="20"/>
                <w:lang w:eastAsia="en-CA"/>
              </w:rPr>
            </w:pPr>
            <w:r w:rsidRPr="00B579E1">
              <w:rPr>
                <w:rFonts w:cstheme="minorHAnsi"/>
                <w:color w:val="000000"/>
                <w:sz w:val="20"/>
                <w:szCs w:val="20"/>
                <w:lang w:eastAsia="en-CA"/>
              </w:rPr>
              <w:t>Auto</w:t>
            </w:r>
            <w:r>
              <w:rPr>
                <w:rFonts w:cstheme="minorHAnsi"/>
                <w:color w:val="000000"/>
                <w:sz w:val="20"/>
                <w:szCs w:val="20"/>
                <w:lang w:eastAsia="en-CA"/>
              </w:rPr>
              <w:t>-</w:t>
            </w:r>
            <w:r w:rsidRPr="00B579E1">
              <w:rPr>
                <w:rFonts w:cstheme="minorHAnsi"/>
                <w:color w:val="000000"/>
                <w:sz w:val="20"/>
                <w:szCs w:val="20"/>
                <w:lang w:eastAsia="en-CA"/>
              </w:rPr>
              <w:t>calculation</w:t>
            </w:r>
          </w:p>
        </w:tc>
        <w:tc>
          <w:tcPr>
            <w:tcW w:w="9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E2230D4" w14:textId="77777777" w:rsidR="005951B5" w:rsidRPr="003B71B8" w:rsidRDefault="005951B5" w:rsidP="005951B5">
            <w:pPr>
              <w:rPr>
                <w:rFonts w:cstheme="minorHAnsi"/>
                <w:color w:val="000000"/>
                <w:sz w:val="20"/>
                <w:szCs w:val="20"/>
                <w:lang w:eastAsia="en-CA"/>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50B7DAEE" w14:textId="77777777" w:rsidR="005951B5" w:rsidRPr="003B71B8" w:rsidRDefault="005951B5" w:rsidP="005951B5">
            <w:pPr>
              <w:rPr>
                <w:rFonts w:cstheme="minorHAnsi"/>
                <w:color w:val="000000"/>
                <w:sz w:val="20"/>
                <w:szCs w:val="20"/>
                <w:lang w:eastAsia="en-CA"/>
              </w:rPr>
            </w:pPr>
          </w:p>
        </w:tc>
      </w:tr>
      <w:tr w:rsidR="005951B5" w:rsidRPr="003B71B8" w14:paraId="1024C4F3" w14:textId="77777777" w:rsidTr="0039748E">
        <w:trPr>
          <w:trHeight w:val="697"/>
        </w:trPr>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71183F97" w14:textId="77777777" w:rsidR="005951B5" w:rsidRPr="003B71B8" w:rsidRDefault="005951B5" w:rsidP="005951B5">
            <w:pPr>
              <w:jc w:val="right"/>
              <w:rPr>
                <w:rFonts w:cstheme="minorHAnsi"/>
                <w:b/>
                <w:color w:val="000000"/>
                <w:sz w:val="20"/>
                <w:szCs w:val="20"/>
                <w:lang w:eastAsia="en-CA"/>
              </w:rPr>
            </w:pP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24099458" w14:textId="77777777" w:rsidR="005951B5" w:rsidRPr="00384FCE" w:rsidRDefault="005951B5" w:rsidP="005951B5">
            <w:pPr>
              <w:rPr>
                <w:rFonts w:cstheme="minorHAnsi"/>
                <w:b/>
                <w:color w:val="000000"/>
                <w:sz w:val="20"/>
                <w:szCs w:val="20"/>
                <w:lang w:eastAsia="en-CA"/>
              </w:rPr>
            </w:pPr>
            <w:r w:rsidRPr="00384FCE">
              <w:rPr>
                <w:rFonts w:cstheme="minorHAnsi"/>
                <w:b/>
                <w:color w:val="000000"/>
                <w:sz w:val="20"/>
                <w:szCs w:val="20"/>
                <w:lang w:eastAsia="en-CA"/>
              </w:rPr>
              <w:t>Comments:</w:t>
            </w:r>
          </w:p>
          <w:p w14:paraId="4A4C815C" w14:textId="39CDABA0" w:rsidR="005951B5" w:rsidRPr="00384FCE" w:rsidRDefault="005951B5" w:rsidP="005951B5">
            <w:pPr>
              <w:rPr>
                <w:rFonts w:cstheme="minorHAnsi"/>
                <w:bCs/>
                <w:color w:val="000000"/>
                <w:sz w:val="20"/>
                <w:szCs w:val="20"/>
                <w:lang w:eastAsia="en-CA"/>
              </w:rPr>
            </w:pPr>
            <w:r w:rsidRPr="00384FCE">
              <w:rPr>
                <w:rFonts w:cstheme="minorHAnsi"/>
                <w:bCs/>
                <w:color w:val="000000"/>
                <w:sz w:val="20"/>
                <w:szCs w:val="20"/>
                <w:lang w:eastAsia="en-CA"/>
              </w:rPr>
              <w:t>PLEASE PROVIDE A DETAILED BREAKDOWN OF YOUR ADMINISTRATION (including rent, if applicable), PROGRAM EXPENSES AND OTHER EXPENSES HERE.</w:t>
            </w:r>
          </w:p>
        </w:tc>
        <w:tc>
          <w:tcPr>
            <w:tcW w:w="7097" w:type="dxa"/>
            <w:gridSpan w:val="4"/>
            <w:tcBorders>
              <w:top w:val="single" w:sz="4" w:space="0" w:color="auto"/>
              <w:left w:val="single" w:sz="4" w:space="0" w:color="auto"/>
              <w:bottom w:val="single" w:sz="4" w:space="0" w:color="auto"/>
              <w:right w:val="single" w:sz="4" w:space="0" w:color="auto"/>
            </w:tcBorders>
            <w:vAlign w:val="center"/>
          </w:tcPr>
          <w:p w14:paraId="740B89D9" w14:textId="77777777" w:rsidR="005951B5" w:rsidRPr="003B71B8" w:rsidRDefault="005951B5" w:rsidP="005951B5">
            <w:pPr>
              <w:rPr>
                <w:rFonts w:cstheme="minorHAnsi"/>
                <w:color w:val="000000"/>
                <w:sz w:val="20"/>
                <w:szCs w:val="20"/>
                <w:lang w:eastAsia="en-CA"/>
              </w:rPr>
            </w:pPr>
          </w:p>
          <w:p w14:paraId="79B44B74" w14:textId="77777777" w:rsidR="005951B5" w:rsidRPr="003B71B8" w:rsidRDefault="005951B5" w:rsidP="005951B5">
            <w:pPr>
              <w:rPr>
                <w:rFonts w:cstheme="minorHAnsi"/>
                <w:color w:val="000000"/>
                <w:sz w:val="20"/>
                <w:szCs w:val="20"/>
                <w:lang w:eastAsia="en-CA"/>
              </w:rPr>
            </w:pPr>
          </w:p>
          <w:p w14:paraId="40A18980" w14:textId="35CAE97C" w:rsidR="005951B5" w:rsidRPr="003B71B8" w:rsidRDefault="005951B5" w:rsidP="005951B5">
            <w:pPr>
              <w:rPr>
                <w:rFonts w:cstheme="minorHAnsi"/>
                <w:color w:val="000000"/>
                <w:sz w:val="20"/>
                <w:szCs w:val="20"/>
                <w:lang w:eastAsia="en-CA"/>
              </w:rPr>
            </w:pPr>
          </w:p>
        </w:tc>
      </w:tr>
    </w:tbl>
    <w:p w14:paraId="069A2C07" w14:textId="77777777" w:rsidR="00567DC1" w:rsidRDefault="00567DC1" w:rsidP="00567DC1">
      <w:pPr>
        <w:rPr>
          <w:rFonts w:cstheme="minorHAnsi"/>
          <w:color w:val="000000"/>
          <w:lang w:eastAsia="en-CA"/>
        </w:rPr>
      </w:pPr>
    </w:p>
    <w:p w14:paraId="1015E47B" w14:textId="77777777" w:rsidR="00392923" w:rsidRDefault="00392923" w:rsidP="00C145BA">
      <w:pPr>
        <w:rPr>
          <w:rFonts w:cstheme="minorHAnsi"/>
          <w:b/>
          <w:caps/>
        </w:rPr>
      </w:pPr>
    </w:p>
    <w:p w14:paraId="10A35343" w14:textId="77777777" w:rsidR="00F9333C" w:rsidRDefault="00F9333C" w:rsidP="00C145BA">
      <w:pPr>
        <w:rPr>
          <w:rFonts w:cstheme="minorHAnsi"/>
          <w:b/>
          <w:caps/>
        </w:rPr>
      </w:pPr>
    </w:p>
    <w:p w14:paraId="73388E3C" w14:textId="755A441D" w:rsidR="00BD186A" w:rsidRPr="00423F7B" w:rsidRDefault="00423F7B" w:rsidP="00423F7B">
      <w:pPr>
        <w:pStyle w:val="Heading2"/>
        <w:spacing w:before="0"/>
        <w:rPr>
          <w:rFonts w:ascii="Avenir Next LT Pro" w:hAnsi="Avenir Next LT Pro" w:cstheme="minorHAnsi"/>
          <w:b/>
          <w:bCs/>
          <w:caps/>
          <w:color w:val="FF0000"/>
          <w:sz w:val="24"/>
          <w:szCs w:val="24"/>
        </w:rPr>
      </w:pPr>
      <w:r>
        <w:rPr>
          <w:rFonts w:ascii="Avenir Next LT Pro" w:hAnsi="Avenir Next LT Pro" w:cstheme="minorHAnsi"/>
          <w:b/>
          <w:bCs/>
          <w:caps/>
          <w:color w:val="FF0000"/>
          <w:sz w:val="24"/>
          <w:szCs w:val="24"/>
        </w:rPr>
        <w:t xml:space="preserve">SECTION 4: </w:t>
      </w:r>
      <w:r w:rsidR="00BD186A" w:rsidRPr="00423F7B">
        <w:rPr>
          <w:rFonts w:ascii="Avenir Next LT Pro" w:hAnsi="Avenir Next LT Pro" w:cstheme="minorHAnsi"/>
          <w:b/>
          <w:bCs/>
          <w:caps/>
          <w:color w:val="FF0000"/>
          <w:sz w:val="24"/>
          <w:szCs w:val="24"/>
        </w:rPr>
        <w:t>SUPPLEMENTAL INFORMATION</w:t>
      </w:r>
    </w:p>
    <w:p w14:paraId="5BB57787" w14:textId="77777777" w:rsidR="00BD186A" w:rsidRPr="003B71B8" w:rsidRDefault="00BD186A" w:rsidP="00BD186A">
      <w:pPr>
        <w:rPr>
          <w:rFonts w:cstheme="minorHAnsi"/>
          <w:b/>
          <w:caps/>
        </w:rPr>
      </w:pPr>
    </w:p>
    <w:p w14:paraId="5BB75DD1" w14:textId="05045E28" w:rsidR="00BD186A" w:rsidRPr="003B71B8" w:rsidRDefault="00423F7B" w:rsidP="00BD186A">
      <w:pPr>
        <w:rPr>
          <w:rFonts w:cstheme="minorHAnsi"/>
          <w:b/>
          <w:caps/>
        </w:rPr>
      </w:pPr>
      <w:r>
        <w:rPr>
          <w:rFonts w:cstheme="minorHAnsi"/>
          <w:b/>
          <w:caps/>
        </w:rPr>
        <w:t>4</w:t>
      </w:r>
      <w:r w:rsidR="00BD186A" w:rsidRPr="003B71B8">
        <w:rPr>
          <w:rFonts w:cstheme="minorHAnsi"/>
          <w:b/>
          <w:caps/>
        </w:rPr>
        <w:t>.1 aDDITIONAL COMMENTS – OPTIONAL</w:t>
      </w:r>
    </w:p>
    <w:p w14:paraId="24970AB9" w14:textId="77777777" w:rsidR="00BD186A" w:rsidRPr="003B71B8" w:rsidRDefault="00BD186A" w:rsidP="00BD186A">
      <w:pPr>
        <w:rPr>
          <w:rFonts w:cstheme="minorHAnsi"/>
          <w:sz w:val="22"/>
        </w:rPr>
      </w:pPr>
      <w:r w:rsidRPr="003B71B8">
        <w:rPr>
          <w:rFonts w:cstheme="minorHAnsi"/>
          <w:sz w:val="22"/>
        </w:rPr>
        <w:t>________________________________________________</w:t>
      </w:r>
    </w:p>
    <w:p w14:paraId="51830EFB" w14:textId="77777777" w:rsidR="00BD186A" w:rsidRPr="003B71B8" w:rsidRDefault="00BD186A" w:rsidP="00BD186A">
      <w:pPr>
        <w:rPr>
          <w:rFonts w:cstheme="minorHAnsi"/>
          <w:sz w:val="22"/>
        </w:rPr>
      </w:pPr>
      <w:r w:rsidRPr="003B71B8">
        <w:rPr>
          <w:rFonts w:cstheme="minorHAnsi"/>
          <w:sz w:val="22"/>
        </w:rPr>
        <w:t>________________________________________________</w:t>
      </w:r>
    </w:p>
    <w:p w14:paraId="2BE2A0BB" w14:textId="77777777" w:rsidR="00BD186A" w:rsidRPr="003B71B8" w:rsidRDefault="00BD186A" w:rsidP="00BD186A">
      <w:pPr>
        <w:rPr>
          <w:rFonts w:cstheme="minorHAnsi"/>
          <w:sz w:val="22"/>
        </w:rPr>
      </w:pPr>
      <w:r w:rsidRPr="003B71B8">
        <w:rPr>
          <w:rFonts w:cstheme="minorHAnsi"/>
          <w:sz w:val="22"/>
        </w:rPr>
        <w:t>________________________________________________</w:t>
      </w:r>
    </w:p>
    <w:p w14:paraId="303CEED7" w14:textId="77777777" w:rsidR="00BD186A" w:rsidRPr="003B71B8" w:rsidRDefault="00BD186A" w:rsidP="00BD186A">
      <w:pPr>
        <w:rPr>
          <w:rFonts w:cstheme="minorHAnsi"/>
          <w:b/>
          <w:caps/>
        </w:rPr>
      </w:pPr>
    </w:p>
    <w:p w14:paraId="69C58905" w14:textId="77777777" w:rsidR="00173C5F" w:rsidRPr="003B71B8" w:rsidRDefault="00173C5F" w:rsidP="00BD186A">
      <w:pPr>
        <w:rPr>
          <w:rFonts w:cstheme="minorHAnsi"/>
          <w:b/>
          <w:caps/>
        </w:rPr>
      </w:pPr>
    </w:p>
    <w:p w14:paraId="2CA37DD5" w14:textId="02627E8D" w:rsidR="00BD186A" w:rsidRPr="003B71B8" w:rsidRDefault="00423F7B" w:rsidP="00BD186A">
      <w:pPr>
        <w:rPr>
          <w:rFonts w:cstheme="minorHAnsi"/>
          <w:b/>
          <w:caps/>
        </w:rPr>
      </w:pPr>
      <w:r>
        <w:rPr>
          <w:rFonts w:cstheme="minorHAnsi"/>
          <w:b/>
          <w:caps/>
        </w:rPr>
        <w:t>4</w:t>
      </w:r>
      <w:r w:rsidR="00BD186A" w:rsidRPr="003B71B8">
        <w:rPr>
          <w:rFonts w:cstheme="minorHAnsi"/>
          <w:b/>
          <w:caps/>
        </w:rPr>
        <w:t>.2 ADDITIONAL ATTACHMENTS (ATTACH DOCUMENTS) – oPTIONAL</w:t>
      </w:r>
    </w:p>
    <w:p w14:paraId="39D5680C" w14:textId="77777777" w:rsidR="00423F7B" w:rsidRPr="008D6743" w:rsidRDefault="00423F7B" w:rsidP="00423F7B">
      <w:pPr>
        <w:rPr>
          <w:rFonts w:cstheme="minorHAnsi"/>
          <w:color w:val="000000" w:themeColor="text1"/>
        </w:rPr>
      </w:pPr>
      <w:r w:rsidRPr="008D6743">
        <w:rPr>
          <w:rFonts w:cstheme="minorHAnsi"/>
          <w:color w:val="000000" w:themeColor="text1"/>
        </w:rPr>
        <w:t>Upload any other documents you wish to append to your application.</w:t>
      </w:r>
    </w:p>
    <w:p w14:paraId="4B057325" w14:textId="77777777" w:rsidR="00423F7B" w:rsidRPr="008D6743" w:rsidRDefault="00423F7B" w:rsidP="00423F7B">
      <w:pPr>
        <w:rPr>
          <w:rFonts w:cstheme="minorHAnsi"/>
          <w:color w:val="000000" w:themeColor="text1"/>
        </w:rPr>
      </w:pPr>
    </w:p>
    <w:p w14:paraId="7CE8F78C" w14:textId="03FCFBB0" w:rsidR="00275F0E" w:rsidRPr="00423F7B" w:rsidRDefault="00423F7B">
      <w:pPr>
        <w:rPr>
          <w:rFonts w:cstheme="minorHAnsi"/>
          <w:b/>
          <w:caps/>
          <w:sz w:val="22"/>
        </w:rPr>
      </w:pPr>
      <w:r w:rsidRPr="008D6743">
        <w:rPr>
          <w:rFonts w:cstheme="minorHAnsi"/>
          <w:color w:val="000000" w:themeColor="text1"/>
        </w:rPr>
        <w:t xml:space="preserve">Please use this naming protocol for your file: (Variable) </w:t>
      </w:r>
      <w:proofErr w:type="spellStart"/>
      <w:r w:rsidRPr="008D6743">
        <w:rPr>
          <w:rFonts w:cstheme="minorHAnsi"/>
          <w:color w:val="000000" w:themeColor="text1"/>
        </w:rPr>
        <w:t>GrantName</w:t>
      </w:r>
      <w:proofErr w:type="spellEnd"/>
      <w:r w:rsidRPr="008D6743">
        <w:rPr>
          <w:rFonts w:cstheme="minorHAnsi"/>
          <w:color w:val="000000" w:themeColor="text1"/>
        </w:rPr>
        <w:t xml:space="preserve"> </w:t>
      </w:r>
      <w:proofErr w:type="spellStart"/>
      <w:r w:rsidRPr="008D6743">
        <w:rPr>
          <w:rFonts w:cstheme="minorHAnsi"/>
          <w:color w:val="000000" w:themeColor="text1"/>
        </w:rPr>
        <w:t>Year_Your</w:t>
      </w:r>
      <w:proofErr w:type="spellEnd"/>
      <w:r w:rsidRPr="008D6743">
        <w:rPr>
          <w:rFonts w:cstheme="minorHAnsi"/>
          <w:color w:val="000000" w:themeColor="text1"/>
        </w:rPr>
        <w:t xml:space="preserve"> Agency Name</w:t>
      </w:r>
    </w:p>
    <w:sectPr w:rsidR="00275F0E" w:rsidRPr="00423F7B" w:rsidSect="00711E2D">
      <w:headerReference w:type="default" r:id="rId20"/>
      <w:footerReference w:type="even" r:id="rId21"/>
      <w:footerReference w:type="default" r:id="rId22"/>
      <w:footerReference w:type="first" r:id="rId23"/>
      <w:pgSz w:w="12240" w:h="15840"/>
      <w:pgMar w:top="1134" w:right="720" w:bottom="1134"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1ABEA" w14:textId="77777777" w:rsidR="004E041C" w:rsidRDefault="004E041C" w:rsidP="00E643F4">
      <w:r>
        <w:separator/>
      </w:r>
    </w:p>
  </w:endnote>
  <w:endnote w:type="continuationSeparator" w:id="0">
    <w:p w14:paraId="7D4ED8A8" w14:textId="77777777" w:rsidR="004E041C" w:rsidRDefault="004E041C" w:rsidP="00E643F4">
      <w:r>
        <w:continuationSeparator/>
      </w:r>
    </w:p>
  </w:endnote>
  <w:endnote w:type="continuationNotice" w:id="1">
    <w:p w14:paraId="60D9D95F" w14:textId="77777777" w:rsidR="004E041C" w:rsidRDefault="004E0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Light">
    <w:altName w:val="Calibri"/>
    <w:charset w:val="4D"/>
    <w:family w:val="swiss"/>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3349"/>
      <w:docPartObj>
        <w:docPartGallery w:val="Page Numbers (Bottom of Page)"/>
        <w:docPartUnique/>
      </w:docPartObj>
    </w:sdtPr>
    <w:sdtEndPr>
      <w:rPr>
        <w:rStyle w:val="PageNumber"/>
      </w:rPr>
    </w:sdtEndPr>
    <w:sdtContent>
      <w:p w14:paraId="6BC5EDEA" w14:textId="2DADDFBF" w:rsidR="00E643F4" w:rsidRDefault="00E643F4" w:rsidP="00481A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2C4E56" w14:textId="77777777" w:rsidR="00E643F4" w:rsidRDefault="00E643F4" w:rsidP="00E643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7952049"/>
      <w:docPartObj>
        <w:docPartGallery w:val="Page Numbers (Bottom of Page)"/>
        <w:docPartUnique/>
      </w:docPartObj>
    </w:sdtPr>
    <w:sdtEndPr>
      <w:rPr>
        <w:rStyle w:val="PageNumber"/>
      </w:rPr>
    </w:sdtEndPr>
    <w:sdtContent>
      <w:p w14:paraId="416960CE" w14:textId="68CAB6A8" w:rsidR="00E643F4" w:rsidRPr="00D05445" w:rsidRDefault="00E643F4" w:rsidP="00481A36">
        <w:pPr>
          <w:pStyle w:val="Footer"/>
          <w:framePr w:wrap="none" w:vAnchor="text" w:hAnchor="margin" w:xAlign="right" w:y="1"/>
          <w:rPr>
            <w:rStyle w:val="PageNumber"/>
          </w:rPr>
        </w:pPr>
        <w:r w:rsidRPr="00D05445">
          <w:rPr>
            <w:rStyle w:val="PageNumber"/>
            <w:sz w:val="22"/>
            <w:szCs w:val="22"/>
          </w:rPr>
          <w:fldChar w:fldCharType="begin"/>
        </w:r>
        <w:r w:rsidRPr="00D05445">
          <w:rPr>
            <w:rStyle w:val="PageNumber"/>
            <w:sz w:val="22"/>
            <w:szCs w:val="22"/>
          </w:rPr>
          <w:instrText xml:space="preserve"> PAGE </w:instrText>
        </w:r>
        <w:r w:rsidRPr="00D05445">
          <w:rPr>
            <w:rStyle w:val="PageNumber"/>
            <w:sz w:val="22"/>
            <w:szCs w:val="22"/>
          </w:rPr>
          <w:fldChar w:fldCharType="separate"/>
        </w:r>
        <w:r w:rsidRPr="00D05445">
          <w:rPr>
            <w:rStyle w:val="PageNumber"/>
            <w:noProof/>
            <w:sz w:val="22"/>
            <w:szCs w:val="22"/>
          </w:rPr>
          <w:t>1</w:t>
        </w:r>
        <w:r w:rsidRPr="00D05445">
          <w:rPr>
            <w:rStyle w:val="PageNumber"/>
            <w:sz w:val="22"/>
            <w:szCs w:val="22"/>
          </w:rPr>
          <w:fldChar w:fldCharType="end"/>
        </w:r>
      </w:p>
    </w:sdtContent>
  </w:sdt>
  <w:p w14:paraId="795ABED4" w14:textId="74062E94" w:rsidR="00E643F4" w:rsidRPr="008B1D88" w:rsidRDefault="00E643F4" w:rsidP="00E643F4">
    <w:pPr>
      <w:pStyle w:val="Footer"/>
      <w:ind w:right="360"/>
      <w:rPr>
        <w:sz w:val="20"/>
        <w:szCs w:val="20"/>
      </w:rPr>
    </w:pPr>
    <w:r w:rsidRPr="008B1D88">
      <w:rPr>
        <w:noProof/>
        <w:sz w:val="20"/>
        <w:szCs w:val="20"/>
      </w:rPr>
      <mc:AlternateContent>
        <mc:Choice Requires="wps">
          <w:drawing>
            <wp:anchor distT="0" distB="0" distL="114300" distR="114300" simplePos="0" relativeHeight="251658240" behindDoc="0" locked="0" layoutInCell="1" allowOverlap="1" wp14:anchorId="2C35E41F" wp14:editId="74762E7E">
              <wp:simplePos x="0" y="0"/>
              <wp:positionH relativeFrom="column">
                <wp:posOffset>-112542</wp:posOffset>
              </wp:positionH>
              <wp:positionV relativeFrom="paragraph">
                <wp:posOffset>-391</wp:posOffset>
              </wp:positionV>
              <wp:extent cx="6914271" cy="434566"/>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6914271" cy="434566"/>
                      </a:xfrm>
                      <a:prstGeom prst="rect">
                        <a:avLst/>
                      </a:prstGeom>
                      <a:noFill/>
                      <a:ln w="6350">
                        <a:noFill/>
                      </a:ln>
                    </wps:spPr>
                    <wps:txbx>
                      <w:txbxContent>
                        <w:p w14:paraId="7949DBE9" w14:textId="5695B84A" w:rsidR="00E643F4" w:rsidRPr="00D05445" w:rsidRDefault="001F00A6" w:rsidP="00E643F4">
                          <w:pPr>
                            <w:rPr>
                              <w:sz w:val="18"/>
                              <w:szCs w:val="18"/>
                            </w:rPr>
                          </w:pPr>
                          <w:r>
                            <w:rPr>
                              <w:bCs/>
                              <w:sz w:val="18"/>
                              <w:szCs w:val="16"/>
                            </w:rPr>
                            <w:t>Aging in Motion: Transportation Supports &amp; Innovations</w:t>
                          </w:r>
                          <w:r w:rsidR="00694A09">
                            <w:rPr>
                              <w:sz w:val="18"/>
                              <w:szCs w:val="16"/>
                            </w:rPr>
                            <w:t xml:space="preserve"> </w:t>
                          </w:r>
                          <w:r w:rsidR="00E643F4" w:rsidRPr="00D05445">
                            <w:rPr>
                              <w:sz w:val="18"/>
                              <w:szCs w:val="18"/>
                            </w:rPr>
                            <w:t xml:space="preserve">is funded by the Government of B.C. and managed by United Way British Columbia – working with communities in BC’s </w:t>
                          </w:r>
                          <w:r w:rsidR="00BF753D">
                            <w:rPr>
                              <w:sz w:val="18"/>
                              <w:szCs w:val="18"/>
                            </w:rPr>
                            <w:t xml:space="preserve">North, </w:t>
                          </w:r>
                          <w:r w:rsidR="00E643F4" w:rsidRPr="00D05445">
                            <w:rPr>
                              <w:sz w:val="18"/>
                              <w:szCs w:val="18"/>
                            </w:rPr>
                            <w:t>Interior, Lower Mainland, Central &amp; Northern Vancouver Island</w:t>
                          </w:r>
                        </w:p>
                        <w:p w14:paraId="329A331C" w14:textId="77777777" w:rsidR="00E643F4" w:rsidRPr="00E643F4" w:rsidRDefault="00E643F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5E41F" id="_x0000_t202" coordsize="21600,21600" o:spt="202" path="m,l,21600r21600,l21600,xe">
              <v:stroke joinstyle="miter"/>
              <v:path gradientshapeok="t" o:connecttype="rect"/>
            </v:shapetype>
            <v:shape id="Text Box 1" o:spid="_x0000_s1026" type="#_x0000_t202" style="position:absolute;margin-left:-8.85pt;margin-top:-.05pt;width:544.45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" filled="f" stroked="f" strokeweight=".5pt">
              <v:textbox>
                <w:txbxContent>
                  <w:p w14:paraId="7949DBE9" w14:textId="5695B84A" w:rsidR="00E643F4" w:rsidRPr="00D05445" w:rsidRDefault="001F00A6" w:rsidP="00E643F4">
                    <w:pPr>
                      <w:rPr>
                        <w:sz w:val="18"/>
                        <w:szCs w:val="18"/>
                      </w:rPr>
                    </w:pPr>
                    <w:r>
                      <w:rPr>
                        <w:bCs/>
                        <w:sz w:val="18"/>
                        <w:szCs w:val="16"/>
                      </w:rPr>
                      <w:t>Aging in Motion: Transportation Supports &amp; Innovations</w:t>
                    </w:r>
                    <w:r w:rsidR="00694A09">
                      <w:rPr>
                        <w:sz w:val="18"/>
                        <w:szCs w:val="16"/>
                      </w:rPr>
                      <w:t xml:space="preserve"> </w:t>
                    </w:r>
                    <w:r w:rsidR="00E643F4" w:rsidRPr="00D05445">
                      <w:rPr>
                        <w:sz w:val="18"/>
                        <w:szCs w:val="18"/>
                      </w:rPr>
                      <w:t xml:space="preserve">is funded by the Government of B.C. and managed by United Way British Columbia – working with communities in BC’s </w:t>
                    </w:r>
                    <w:r w:rsidR="00BF753D">
                      <w:rPr>
                        <w:sz w:val="18"/>
                        <w:szCs w:val="18"/>
                      </w:rPr>
                      <w:t xml:space="preserve">North, </w:t>
                    </w:r>
                    <w:r w:rsidR="00E643F4" w:rsidRPr="00D05445">
                      <w:rPr>
                        <w:sz w:val="18"/>
                        <w:szCs w:val="18"/>
                      </w:rPr>
                      <w:t>Interior, Lower Mainland, Central &amp; Northern Vancouver Island</w:t>
                    </w:r>
                  </w:p>
                  <w:p w14:paraId="329A331C" w14:textId="77777777" w:rsidR="00E643F4" w:rsidRPr="00E643F4" w:rsidRDefault="00E643F4">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D4C5" w14:textId="07EE5A5B" w:rsidR="0027401E" w:rsidRDefault="0027401E">
    <w:pPr>
      <w:pStyle w:val="Footer"/>
    </w:pPr>
    <w:r w:rsidRPr="008B1D88">
      <w:rPr>
        <w:noProof/>
        <w:sz w:val="20"/>
        <w:szCs w:val="20"/>
      </w:rPr>
      <mc:AlternateContent>
        <mc:Choice Requires="wps">
          <w:drawing>
            <wp:anchor distT="0" distB="0" distL="114300" distR="114300" simplePos="0" relativeHeight="251658241" behindDoc="0" locked="0" layoutInCell="1" allowOverlap="1" wp14:anchorId="5E0CF760" wp14:editId="00C33424">
              <wp:simplePos x="0" y="0"/>
              <wp:positionH relativeFrom="column">
                <wp:posOffset>-84406</wp:posOffset>
              </wp:positionH>
              <wp:positionV relativeFrom="paragraph">
                <wp:posOffset>1954</wp:posOffset>
              </wp:positionV>
              <wp:extent cx="6886135" cy="386861"/>
              <wp:effectExtent l="0" t="0" r="0" b="0"/>
              <wp:wrapNone/>
              <wp:docPr id="2" name="Text Box 2"/>
              <wp:cNvGraphicFramePr/>
              <a:graphic xmlns:a="http://schemas.openxmlformats.org/drawingml/2006/main">
                <a:graphicData uri="http://schemas.microsoft.com/office/word/2010/wordprocessingShape">
                  <wps:wsp>
                    <wps:cNvSpPr txBox="1"/>
                    <wps:spPr>
                      <a:xfrm>
                        <a:off x="0" y="0"/>
                        <a:ext cx="6886135" cy="386861"/>
                      </a:xfrm>
                      <a:prstGeom prst="rect">
                        <a:avLst/>
                      </a:prstGeom>
                      <a:solidFill>
                        <a:schemeClr val="lt1"/>
                      </a:solidFill>
                      <a:ln w="6350">
                        <a:noFill/>
                      </a:ln>
                    </wps:spPr>
                    <wps:txbx>
                      <w:txbxContent>
                        <w:p w14:paraId="0006C96F" w14:textId="262F04F6" w:rsidR="0027401E" w:rsidRPr="00D05445" w:rsidRDefault="00E66BA0" w:rsidP="0027401E">
                          <w:pPr>
                            <w:rPr>
                              <w:sz w:val="18"/>
                              <w:szCs w:val="18"/>
                            </w:rPr>
                          </w:pPr>
                          <w:r>
                            <w:rPr>
                              <w:sz w:val="18"/>
                              <w:szCs w:val="18"/>
                            </w:rPr>
                            <w:t>Aging in Motion: Transportation Supports &amp; Innovations</w:t>
                          </w:r>
                          <w:r w:rsidR="0027401E" w:rsidRPr="00D05445">
                            <w:rPr>
                              <w:sz w:val="18"/>
                              <w:szCs w:val="18"/>
                            </w:rPr>
                            <w:t xml:space="preserve"> is funded by the Government of B.C. and managed by United Way British Columbia – working with communities in BC’s </w:t>
                          </w:r>
                          <w:r w:rsidR="00F41A40">
                            <w:rPr>
                              <w:sz w:val="18"/>
                              <w:szCs w:val="18"/>
                            </w:rPr>
                            <w:t xml:space="preserve">North, </w:t>
                          </w:r>
                          <w:r w:rsidR="0027401E" w:rsidRPr="00D05445">
                            <w:rPr>
                              <w:sz w:val="18"/>
                              <w:szCs w:val="18"/>
                            </w:rPr>
                            <w:t>Interior, Lower Mainland, Central &amp; Northern Vancouver Island</w:t>
                          </w:r>
                        </w:p>
                        <w:p w14:paraId="1F6A6897" w14:textId="77777777" w:rsidR="0027401E" w:rsidRPr="00E643F4" w:rsidRDefault="0027401E" w:rsidP="0027401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CF760" id="_x0000_t202" coordsize="21600,21600" o:spt="202" path="m,l,21600r21600,l21600,xe">
              <v:stroke joinstyle="miter"/>
              <v:path gradientshapeok="t" o:connecttype="rect"/>
            </v:shapetype>
            <v:shape id="Text Box 2" o:spid="_x0000_s1027" type="#_x0000_t202" style="position:absolute;margin-left:-6.65pt;margin-top:.15pt;width:542.2pt;height:3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YDZKwIAAFsEAAAOAAAAZHJzL2Uyb0RvYy54bWysVE2P2yAQvVfqf0DcG+e7WS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" fillcolor="white [3201]" stroked="f" strokeweight=".5pt">
              <v:textbox>
                <w:txbxContent>
                  <w:p w14:paraId="0006C96F" w14:textId="262F04F6" w:rsidR="0027401E" w:rsidRPr="00D05445" w:rsidRDefault="00E66BA0" w:rsidP="0027401E">
                    <w:pPr>
                      <w:rPr>
                        <w:sz w:val="18"/>
                        <w:szCs w:val="18"/>
                      </w:rPr>
                    </w:pPr>
                    <w:r>
                      <w:rPr>
                        <w:sz w:val="18"/>
                        <w:szCs w:val="18"/>
                      </w:rPr>
                      <w:t>Aging in Motion: Transportation Supports &amp; Innovations</w:t>
                    </w:r>
                    <w:r w:rsidR="0027401E" w:rsidRPr="00D05445">
                      <w:rPr>
                        <w:sz w:val="18"/>
                        <w:szCs w:val="18"/>
                      </w:rPr>
                      <w:t xml:space="preserve"> is funded by the Government of B.C. and managed by United Way British Columbia – working with communities in BC’s </w:t>
                    </w:r>
                    <w:r w:rsidR="00F41A40">
                      <w:rPr>
                        <w:sz w:val="18"/>
                        <w:szCs w:val="18"/>
                      </w:rPr>
                      <w:t xml:space="preserve">North, </w:t>
                    </w:r>
                    <w:r w:rsidR="0027401E" w:rsidRPr="00D05445">
                      <w:rPr>
                        <w:sz w:val="18"/>
                        <w:szCs w:val="18"/>
                      </w:rPr>
                      <w:t>Interior, Lower Mainland, Central &amp; Northern Vancouver Island</w:t>
                    </w:r>
                  </w:p>
                  <w:p w14:paraId="1F6A6897" w14:textId="77777777" w:rsidR="0027401E" w:rsidRPr="00E643F4" w:rsidRDefault="0027401E" w:rsidP="0027401E">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BFF72" w14:textId="77777777" w:rsidR="004E041C" w:rsidRDefault="004E041C" w:rsidP="00E643F4">
      <w:r>
        <w:separator/>
      </w:r>
    </w:p>
  </w:footnote>
  <w:footnote w:type="continuationSeparator" w:id="0">
    <w:p w14:paraId="07EB15DB" w14:textId="77777777" w:rsidR="004E041C" w:rsidRDefault="004E041C" w:rsidP="00E643F4">
      <w:r>
        <w:continuationSeparator/>
      </w:r>
    </w:p>
  </w:footnote>
  <w:footnote w:type="continuationNotice" w:id="1">
    <w:p w14:paraId="2DF9B27A" w14:textId="77777777" w:rsidR="004E041C" w:rsidRDefault="004E0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D9FF" w14:textId="3B40BC35" w:rsidR="002A77C2" w:rsidRDefault="002A77C2">
    <w:pPr>
      <w:pStyle w:val="Header"/>
    </w:pPr>
    <w:r w:rsidRPr="00FC5986">
      <w:rPr>
        <w:bCs/>
        <w:sz w:val="18"/>
        <w:szCs w:val="16"/>
      </w:rPr>
      <w:t>202</w:t>
    </w:r>
    <w:r w:rsidR="004817F5">
      <w:rPr>
        <w:bCs/>
        <w:sz w:val="18"/>
        <w:szCs w:val="16"/>
      </w:rPr>
      <w:t>5</w:t>
    </w:r>
    <w:r w:rsidRPr="00FC5986">
      <w:rPr>
        <w:bCs/>
        <w:sz w:val="18"/>
        <w:szCs w:val="16"/>
      </w:rPr>
      <w:t>-202</w:t>
    </w:r>
    <w:r w:rsidR="004817F5">
      <w:rPr>
        <w:bCs/>
        <w:sz w:val="18"/>
        <w:szCs w:val="16"/>
      </w:rPr>
      <w:t>6</w:t>
    </w:r>
    <w:r w:rsidRPr="00FC5986">
      <w:rPr>
        <w:bCs/>
        <w:sz w:val="18"/>
        <w:szCs w:val="16"/>
      </w:rPr>
      <w:t xml:space="preserve"> </w:t>
    </w:r>
    <w:r w:rsidR="001F00A6">
      <w:rPr>
        <w:bCs/>
        <w:sz w:val="18"/>
        <w:szCs w:val="16"/>
      </w:rPr>
      <w:t>Aging in Motion: Transportation Supports &amp; Innovations</w:t>
    </w:r>
    <w:r w:rsidR="00694A09">
      <w:rPr>
        <w:bCs/>
        <w:sz w:val="18"/>
        <w:szCs w:val="16"/>
      </w:rPr>
      <w:t xml:space="preserve"> </w:t>
    </w:r>
    <w:r>
      <w:rPr>
        <w:bCs/>
        <w:sz w:val="18"/>
        <w:szCs w:val="16"/>
      </w:rPr>
      <w:t>Grant Application</w:t>
    </w:r>
    <w:r w:rsidRPr="005A5C38">
      <w:rPr>
        <w:bCs/>
        <w:sz w:val="18"/>
        <w:szCs w:val="16"/>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AE7E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8985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2"/>
    <w:multiLevelType w:val="singleLevel"/>
    <w:tmpl w:val="03A076D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02483219"/>
    <w:multiLevelType w:val="hybridMultilevel"/>
    <w:tmpl w:val="6E7E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16FE2"/>
    <w:multiLevelType w:val="hybridMultilevel"/>
    <w:tmpl w:val="FDD0AC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5C6EE8"/>
    <w:multiLevelType w:val="hybridMultilevel"/>
    <w:tmpl w:val="0064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F216E"/>
    <w:multiLevelType w:val="hybridMultilevel"/>
    <w:tmpl w:val="7408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950A5"/>
    <w:multiLevelType w:val="hybridMultilevel"/>
    <w:tmpl w:val="32903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DC45AA"/>
    <w:multiLevelType w:val="hybridMultilevel"/>
    <w:tmpl w:val="83304514"/>
    <w:lvl w:ilvl="0" w:tplc="10090001">
      <w:start w:val="1"/>
      <w:numFmt w:val="bullet"/>
      <w:lvlText w:val=""/>
      <w:lvlJc w:val="left"/>
      <w:pPr>
        <w:ind w:left="1440" w:hanging="72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4AB1028"/>
    <w:multiLevelType w:val="hybridMultilevel"/>
    <w:tmpl w:val="F574FF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221A1"/>
    <w:multiLevelType w:val="hybridMultilevel"/>
    <w:tmpl w:val="9CBC7A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83A0BAB"/>
    <w:multiLevelType w:val="hybridMultilevel"/>
    <w:tmpl w:val="974471B6"/>
    <w:lvl w:ilvl="0" w:tplc="C2E089B6">
      <w:numFmt w:val="bullet"/>
      <w:lvlText w:val="•"/>
      <w:lvlJc w:val="left"/>
      <w:pPr>
        <w:ind w:left="1440" w:hanging="720"/>
      </w:pPr>
      <w:rPr>
        <w:rFonts w:ascii="Calibri" w:eastAsia="Times New Roman"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EC47486"/>
    <w:multiLevelType w:val="multilevel"/>
    <w:tmpl w:val="32F8B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204BFD"/>
    <w:multiLevelType w:val="hybridMultilevel"/>
    <w:tmpl w:val="D60C0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61417F5"/>
    <w:multiLevelType w:val="hybridMultilevel"/>
    <w:tmpl w:val="218C77D8"/>
    <w:lvl w:ilvl="0" w:tplc="04090001">
      <w:start w:val="1"/>
      <w:numFmt w:val="bullet"/>
      <w:lvlText w:val=""/>
      <w:lvlJc w:val="left"/>
      <w:pPr>
        <w:ind w:left="360" w:hanging="360"/>
      </w:pPr>
      <w:rPr>
        <w:rFonts w:ascii="Symbol" w:hAnsi="Symbol" w:hint="default"/>
        <w:sz w:val="3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68A4446"/>
    <w:multiLevelType w:val="hybridMultilevel"/>
    <w:tmpl w:val="EAE4DE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167FCC"/>
    <w:multiLevelType w:val="hybridMultilevel"/>
    <w:tmpl w:val="3788EC0E"/>
    <w:lvl w:ilvl="0" w:tplc="7188C732">
      <w:start w:val="1"/>
      <w:numFmt w:val="bullet"/>
      <w:lvlText w:val=""/>
      <w:lvlJc w:val="left"/>
      <w:pPr>
        <w:ind w:left="720" w:hanging="360"/>
      </w:pPr>
      <w:rPr>
        <w:rFonts w:ascii="Symbol" w:hAnsi="Symbol"/>
      </w:rPr>
    </w:lvl>
    <w:lvl w:ilvl="1" w:tplc="6C28A9B6">
      <w:start w:val="1"/>
      <w:numFmt w:val="bullet"/>
      <w:lvlText w:val=""/>
      <w:lvlJc w:val="left"/>
      <w:pPr>
        <w:ind w:left="720" w:hanging="360"/>
      </w:pPr>
      <w:rPr>
        <w:rFonts w:ascii="Symbol" w:hAnsi="Symbol"/>
      </w:rPr>
    </w:lvl>
    <w:lvl w:ilvl="2" w:tplc="3052134E">
      <w:start w:val="1"/>
      <w:numFmt w:val="bullet"/>
      <w:lvlText w:val=""/>
      <w:lvlJc w:val="left"/>
      <w:pPr>
        <w:ind w:left="720" w:hanging="360"/>
      </w:pPr>
      <w:rPr>
        <w:rFonts w:ascii="Symbol" w:hAnsi="Symbol"/>
      </w:rPr>
    </w:lvl>
    <w:lvl w:ilvl="3" w:tplc="F2EA975E">
      <w:start w:val="1"/>
      <w:numFmt w:val="bullet"/>
      <w:lvlText w:val=""/>
      <w:lvlJc w:val="left"/>
      <w:pPr>
        <w:ind w:left="720" w:hanging="360"/>
      </w:pPr>
      <w:rPr>
        <w:rFonts w:ascii="Symbol" w:hAnsi="Symbol"/>
      </w:rPr>
    </w:lvl>
    <w:lvl w:ilvl="4" w:tplc="678844D2">
      <w:start w:val="1"/>
      <w:numFmt w:val="bullet"/>
      <w:lvlText w:val=""/>
      <w:lvlJc w:val="left"/>
      <w:pPr>
        <w:ind w:left="720" w:hanging="360"/>
      </w:pPr>
      <w:rPr>
        <w:rFonts w:ascii="Symbol" w:hAnsi="Symbol"/>
      </w:rPr>
    </w:lvl>
    <w:lvl w:ilvl="5" w:tplc="7FAA25CA">
      <w:start w:val="1"/>
      <w:numFmt w:val="bullet"/>
      <w:lvlText w:val=""/>
      <w:lvlJc w:val="left"/>
      <w:pPr>
        <w:ind w:left="720" w:hanging="360"/>
      </w:pPr>
      <w:rPr>
        <w:rFonts w:ascii="Symbol" w:hAnsi="Symbol"/>
      </w:rPr>
    </w:lvl>
    <w:lvl w:ilvl="6" w:tplc="34D07918">
      <w:start w:val="1"/>
      <w:numFmt w:val="bullet"/>
      <w:lvlText w:val=""/>
      <w:lvlJc w:val="left"/>
      <w:pPr>
        <w:ind w:left="720" w:hanging="360"/>
      </w:pPr>
      <w:rPr>
        <w:rFonts w:ascii="Symbol" w:hAnsi="Symbol"/>
      </w:rPr>
    </w:lvl>
    <w:lvl w:ilvl="7" w:tplc="32624B0A">
      <w:start w:val="1"/>
      <w:numFmt w:val="bullet"/>
      <w:lvlText w:val=""/>
      <w:lvlJc w:val="left"/>
      <w:pPr>
        <w:ind w:left="720" w:hanging="360"/>
      </w:pPr>
      <w:rPr>
        <w:rFonts w:ascii="Symbol" w:hAnsi="Symbol"/>
      </w:rPr>
    </w:lvl>
    <w:lvl w:ilvl="8" w:tplc="40DC9B5A">
      <w:start w:val="1"/>
      <w:numFmt w:val="bullet"/>
      <w:lvlText w:val=""/>
      <w:lvlJc w:val="left"/>
      <w:pPr>
        <w:ind w:left="720" w:hanging="360"/>
      </w:pPr>
      <w:rPr>
        <w:rFonts w:ascii="Symbol" w:hAnsi="Symbol"/>
      </w:rPr>
    </w:lvl>
  </w:abstractNum>
  <w:abstractNum w:abstractNumId="17" w15:restartNumberingAfterBreak="0">
    <w:nsid w:val="2A6405C9"/>
    <w:multiLevelType w:val="hybridMultilevel"/>
    <w:tmpl w:val="206060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F3E0F44"/>
    <w:multiLevelType w:val="hybridMultilevel"/>
    <w:tmpl w:val="9480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75013"/>
    <w:multiLevelType w:val="hybridMultilevel"/>
    <w:tmpl w:val="DEDE742A"/>
    <w:lvl w:ilvl="0" w:tplc="C2E089B6">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4EB6586"/>
    <w:multiLevelType w:val="hybridMultilevel"/>
    <w:tmpl w:val="29E0CF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8AF55BD"/>
    <w:multiLevelType w:val="hybridMultilevel"/>
    <w:tmpl w:val="EFE6F97C"/>
    <w:lvl w:ilvl="0" w:tplc="AA0AD6AA">
      <w:start w:val="1"/>
      <w:numFmt w:val="decimal"/>
      <w:lvlText w:val="%1."/>
      <w:lvlJc w:val="left"/>
      <w:pPr>
        <w:ind w:left="720" w:hanging="360"/>
      </w:pPr>
      <w:rPr>
        <w:rFonts w:ascii="Avenir Next LT Pro" w:hAnsi="Avenir Next LT Pro"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B11CE7"/>
    <w:multiLevelType w:val="hybridMultilevel"/>
    <w:tmpl w:val="165ADFA0"/>
    <w:lvl w:ilvl="0" w:tplc="C2E089B6">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EAE59C5"/>
    <w:multiLevelType w:val="multilevel"/>
    <w:tmpl w:val="63C288F4"/>
    <w:lvl w:ilvl="0">
      <w:start w:val="1"/>
      <w:numFmt w:val="decimal"/>
      <w:pStyle w:val="BetteratHomeH1"/>
      <w:lvlText w:val="%1."/>
      <w:lvlJc w:val="left"/>
      <w:pPr>
        <w:ind w:left="360" w:hanging="360"/>
      </w:pPr>
    </w:lvl>
    <w:lvl w:ilvl="1">
      <w:start w:val="1"/>
      <w:numFmt w:val="decimal"/>
      <w:pStyle w:val="BetteratHomeH2"/>
      <w:lvlText w:val="%1.%2."/>
      <w:lvlJc w:val="left"/>
      <w:pPr>
        <w:ind w:left="432" w:hanging="432"/>
      </w:pPr>
    </w:lvl>
    <w:lvl w:ilvl="2">
      <w:start w:val="1"/>
      <w:numFmt w:val="decimal"/>
      <w:pStyle w:val="BetteratHome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6030D2"/>
    <w:multiLevelType w:val="hybridMultilevel"/>
    <w:tmpl w:val="691845EC"/>
    <w:lvl w:ilvl="0" w:tplc="1592CD5A">
      <w:numFmt w:val="bullet"/>
      <w:lvlText w:val="•"/>
      <w:lvlJc w:val="left"/>
      <w:pPr>
        <w:ind w:left="360" w:hanging="360"/>
      </w:pPr>
      <w:rPr>
        <w:rFonts w:ascii="Cambria" w:eastAsiaTheme="minorHAnsi" w:hAnsi="Cambria"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9285B"/>
    <w:multiLevelType w:val="hybridMultilevel"/>
    <w:tmpl w:val="E900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230872"/>
    <w:multiLevelType w:val="hybridMultilevel"/>
    <w:tmpl w:val="5C5A67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99A4EDD"/>
    <w:multiLevelType w:val="hybridMultilevel"/>
    <w:tmpl w:val="7C5E9094"/>
    <w:lvl w:ilvl="0" w:tplc="81EA6BA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A6F5A1E"/>
    <w:multiLevelType w:val="hybridMultilevel"/>
    <w:tmpl w:val="EAF20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FB11217"/>
    <w:multiLevelType w:val="hybridMultilevel"/>
    <w:tmpl w:val="67EA1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FDF613B"/>
    <w:multiLevelType w:val="hybridMultilevel"/>
    <w:tmpl w:val="BA44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D96008"/>
    <w:multiLevelType w:val="hybridMultilevel"/>
    <w:tmpl w:val="A57E5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D86D67"/>
    <w:multiLevelType w:val="hybridMultilevel"/>
    <w:tmpl w:val="8DE86DD6"/>
    <w:lvl w:ilvl="0" w:tplc="10090001">
      <w:start w:val="1"/>
      <w:numFmt w:val="bullet"/>
      <w:lvlText w:val=""/>
      <w:lvlJc w:val="left"/>
      <w:pPr>
        <w:ind w:left="720" w:hanging="360"/>
      </w:pPr>
      <w:rPr>
        <w:rFonts w:ascii="Symbol" w:hAnsi="Symbol" w:hint="default"/>
      </w:rPr>
    </w:lvl>
    <w:lvl w:ilvl="1" w:tplc="DDC6A784">
      <w:start w:val="1"/>
      <w:numFmt w:val="lowerLetter"/>
      <w:lvlText w:val="%2."/>
      <w:lvlJc w:val="left"/>
      <w:pPr>
        <w:ind w:left="1440" w:hanging="360"/>
      </w:pPr>
    </w:lvl>
    <w:lvl w:ilvl="2" w:tplc="1B6A36B8">
      <w:start w:val="1"/>
      <w:numFmt w:val="lowerRoman"/>
      <w:lvlText w:val="%3."/>
      <w:lvlJc w:val="right"/>
      <w:pPr>
        <w:ind w:left="2160" w:hanging="180"/>
      </w:pPr>
    </w:lvl>
    <w:lvl w:ilvl="3" w:tplc="7758E934">
      <w:start w:val="1"/>
      <w:numFmt w:val="decimal"/>
      <w:lvlText w:val="%4."/>
      <w:lvlJc w:val="left"/>
      <w:pPr>
        <w:ind w:left="2880" w:hanging="360"/>
      </w:pPr>
    </w:lvl>
    <w:lvl w:ilvl="4" w:tplc="0F8CF090">
      <w:start w:val="1"/>
      <w:numFmt w:val="lowerLetter"/>
      <w:lvlText w:val="%5."/>
      <w:lvlJc w:val="left"/>
      <w:pPr>
        <w:ind w:left="3600" w:hanging="360"/>
      </w:pPr>
    </w:lvl>
    <w:lvl w:ilvl="5" w:tplc="449C9C10">
      <w:start w:val="1"/>
      <w:numFmt w:val="lowerRoman"/>
      <w:lvlText w:val="%6."/>
      <w:lvlJc w:val="right"/>
      <w:pPr>
        <w:ind w:left="4320" w:hanging="180"/>
      </w:pPr>
    </w:lvl>
    <w:lvl w:ilvl="6" w:tplc="9EC67C02">
      <w:start w:val="1"/>
      <w:numFmt w:val="decimal"/>
      <w:lvlText w:val="%7."/>
      <w:lvlJc w:val="left"/>
      <w:pPr>
        <w:ind w:left="5040" w:hanging="360"/>
      </w:pPr>
    </w:lvl>
    <w:lvl w:ilvl="7" w:tplc="FE42EAE0">
      <w:start w:val="1"/>
      <w:numFmt w:val="lowerLetter"/>
      <w:lvlText w:val="%8."/>
      <w:lvlJc w:val="left"/>
      <w:pPr>
        <w:ind w:left="5760" w:hanging="360"/>
      </w:pPr>
    </w:lvl>
    <w:lvl w:ilvl="8" w:tplc="15C20588">
      <w:start w:val="1"/>
      <w:numFmt w:val="lowerRoman"/>
      <w:lvlText w:val="%9."/>
      <w:lvlJc w:val="right"/>
      <w:pPr>
        <w:ind w:left="6480" w:hanging="180"/>
      </w:pPr>
    </w:lvl>
  </w:abstractNum>
  <w:abstractNum w:abstractNumId="33" w15:restartNumberingAfterBreak="0">
    <w:nsid w:val="597C4070"/>
    <w:multiLevelType w:val="hybridMultilevel"/>
    <w:tmpl w:val="91A4B7DA"/>
    <w:lvl w:ilvl="0" w:tplc="C2E089B6">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02F3054"/>
    <w:multiLevelType w:val="hybridMultilevel"/>
    <w:tmpl w:val="7AF6D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1960F65"/>
    <w:multiLevelType w:val="multilevel"/>
    <w:tmpl w:val="94F60952"/>
    <w:lvl w:ilvl="0">
      <w:start w:val="2"/>
      <w:numFmt w:val="decimal"/>
      <w:lvlText w:val="%1"/>
      <w:lvlJc w:val="left"/>
      <w:pPr>
        <w:ind w:left="390" w:hanging="390"/>
      </w:pPr>
      <w:rPr>
        <w:rFonts w:eastAsiaTheme="majorEastAsia" w:hint="default"/>
      </w:rPr>
    </w:lvl>
    <w:lvl w:ilvl="1">
      <w:start w:val="2"/>
      <w:numFmt w:val="decimal"/>
      <w:lvlText w:val="%1.%2"/>
      <w:lvlJc w:val="left"/>
      <w:pPr>
        <w:ind w:left="390" w:hanging="39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6" w15:restartNumberingAfterBreak="0">
    <w:nsid w:val="620D67E2"/>
    <w:multiLevelType w:val="hybridMultilevel"/>
    <w:tmpl w:val="15A471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41A0B0F"/>
    <w:multiLevelType w:val="hybridMultilevel"/>
    <w:tmpl w:val="77CE9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217F0E"/>
    <w:multiLevelType w:val="hybridMultilevel"/>
    <w:tmpl w:val="09A41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4E851A1"/>
    <w:multiLevelType w:val="hybridMultilevel"/>
    <w:tmpl w:val="B4CEF9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C701AB"/>
    <w:multiLevelType w:val="hybridMultilevel"/>
    <w:tmpl w:val="366A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26FC4"/>
    <w:multiLevelType w:val="hybridMultilevel"/>
    <w:tmpl w:val="E4E4B0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1006DE2"/>
    <w:multiLevelType w:val="hybridMultilevel"/>
    <w:tmpl w:val="80DA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A04766"/>
    <w:multiLevelType w:val="hybridMultilevel"/>
    <w:tmpl w:val="4F107230"/>
    <w:lvl w:ilvl="0" w:tplc="18F6FB88">
      <w:start w:val="1"/>
      <w:numFmt w:val="bullet"/>
      <w:lvlText w:val="o"/>
      <w:lvlJc w:val="left"/>
      <w:pPr>
        <w:ind w:left="1080" w:hanging="360"/>
      </w:pPr>
      <w:rPr>
        <w:rFonts w:ascii="Courier New" w:hAnsi="Courier New" w:cs="Courier New" w:hint="default"/>
        <w:sz w:val="32"/>
        <w:szCs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3256002">
    <w:abstractNumId w:val="23"/>
  </w:num>
  <w:num w:numId="2" w16cid:durableId="1675911773">
    <w:abstractNumId w:val="7"/>
  </w:num>
  <w:num w:numId="3" w16cid:durableId="801113807">
    <w:abstractNumId w:val="8"/>
  </w:num>
  <w:num w:numId="4" w16cid:durableId="1762070111">
    <w:abstractNumId w:val="11"/>
  </w:num>
  <w:num w:numId="5" w16cid:durableId="64301549">
    <w:abstractNumId w:val="19"/>
  </w:num>
  <w:num w:numId="6" w16cid:durableId="408310499">
    <w:abstractNumId w:val="33"/>
  </w:num>
  <w:num w:numId="7" w16cid:durableId="592904467">
    <w:abstractNumId w:val="13"/>
  </w:num>
  <w:num w:numId="8" w16cid:durableId="1934513619">
    <w:abstractNumId w:val="38"/>
  </w:num>
  <w:num w:numId="9" w16cid:durableId="963393186">
    <w:abstractNumId w:val="28"/>
  </w:num>
  <w:num w:numId="10" w16cid:durableId="574633253">
    <w:abstractNumId w:val="15"/>
  </w:num>
  <w:num w:numId="11" w16cid:durableId="134836259">
    <w:abstractNumId w:val="40"/>
  </w:num>
  <w:num w:numId="12" w16cid:durableId="948246458">
    <w:abstractNumId w:val="17"/>
  </w:num>
  <w:num w:numId="13" w16cid:durableId="1612782248">
    <w:abstractNumId w:val="22"/>
  </w:num>
  <w:num w:numId="14" w16cid:durableId="145825927">
    <w:abstractNumId w:val="10"/>
  </w:num>
  <w:num w:numId="15" w16cid:durableId="1670600183">
    <w:abstractNumId w:val="37"/>
  </w:num>
  <w:num w:numId="16" w16cid:durableId="38670721">
    <w:abstractNumId w:val="21"/>
  </w:num>
  <w:num w:numId="17" w16cid:durableId="1395658797">
    <w:abstractNumId w:val="30"/>
  </w:num>
  <w:num w:numId="18" w16cid:durableId="1208906591">
    <w:abstractNumId w:val="31"/>
  </w:num>
  <w:num w:numId="19" w16cid:durableId="409667886">
    <w:abstractNumId w:val="32"/>
  </w:num>
  <w:num w:numId="20" w16cid:durableId="2085104388">
    <w:abstractNumId w:val="41"/>
  </w:num>
  <w:num w:numId="21" w16cid:durableId="1833906930">
    <w:abstractNumId w:val="35"/>
  </w:num>
  <w:num w:numId="22" w16cid:durableId="924416278">
    <w:abstractNumId w:val="5"/>
  </w:num>
  <w:num w:numId="23" w16cid:durableId="394931862">
    <w:abstractNumId w:val="43"/>
  </w:num>
  <w:num w:numId="24" w16cid:durableId="1058167136">
    <w:abstractNumId w:val="14"/>
  </w:num>
  <w:num w:numId="25" w16cid:durableId="1314063209">
    <w:abstractNumId w:val="42"/>
  </w:num>
  <w:num w:numId="26" w16cid:durableId="662855108">
    <w:abstractNumId w:val="39"/>
  </w:num>
  <w:num w:numId="27" w16cid:durableId="874930953">
    <w:abstractNumId w:val="6"/>
  </w:num>
  <w:num w:numId="28" w16cid:durableId="2102069064">
    <w:abstractNumId w:val="3"/>
  </w:num>
  <w:num w:numId="29" w16cid:durableId="1890678506">
    <w:abstractNumId w:val="25"/>
  </w:num>
  <w:num w:numId="30" w16cid:durableId="1753115036">
    <w:abstractNumId w:val="24"/>
  </w:num>
  <w:num w:numId="31" w16cid:durableId="1184436212">
    <w:abstractNumId w:val="18"/>
  </w:num>
  <w:num w:numId="32" w16cid:durableId="2125148441">
    <w:abstractNumId w:val="27"/>
  </w:num>
  <w:num w:numId="33" w16cid:durableId="816143507">
    <w:abstractNumId w:val="16"/>
  </w:num>
  <w:num w:numId="34" w16cid:durableId="1581521731">
    <w:abstractNumId w:val="2"/>
  </w:num>
  <w:num w:numId="35" w16cid:durableId="2023972905">
    <w:abstractNumId w:val="29"/>
  </w:num>
  <w:num w:numId="36" w16cid:durableId="328336427">
    <w:abstractNumId w:val="1"/>
  </w:num>
  <w:num w:numId="37" w16cid:durableId="458038460">
    <w:abstractNumId w:val="0"/>
  </w:num>
  <w:num w:numId="38" w16cid:durableId="1696465023">
    <w:abstractNumId w:val="26"/>
  </w:num>
  <w:num w:numId="39" w16cid:durableId="1694379824">
    <w:abstractNumId w:val="4"/>
  </w:num>
  <w:num w:numId="40" w16cid:durableId="586159444">
    <w:abstractNumId w:val="36"/>
  </w:num>
  <w:num w:numId="41" w16cid:durableId="2020543029">
    <w:abstractNumId w:val="12"/>
  </w:num>
  <w:num w:numId="42" w16cid:durableId="820998373">
    <w:abstractNumId w:val="34"/>
  </w:num>
  <w:num w:numId="43" w16cid:durableId="306134827">
    <w:abstractNumId w:val="9"/>
  </w:num>
  <w:num w:numId="44" w16cid:durableId="2647730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F4"/>
    <w:rsid w:val="00001BE1"/>
    <w:rsid w:val="0000324E"/>
    <w:rsid w:val="0000412A"/>
    <w:rsid w:val="00004E37"/>
    <w:rsid w:val="00005C58"/>
    <w:rsid w:val="00005EB8"/>
    <w:rsid w:val="00007FDE"/>
    <w:rsid w:val="00011D70"/>
    <w:rsid w:val="00012676"/>
    <w:rsid w:val="00014B64"/>
    <w:rsid w:val="00014C54"/>
    <w:rsid w:val="0001651B"/>
    <w:rsid w:val="00020523"/>
    <w:rsid w:val="00020537"/>
    <w:rsid w:val="0002221A"/>
    <w:rsid w:val="0002285E"/>
    <w:rsid w:val="000229D7"/>
    <w:rsid w:val="000230F6"/>
    <w:rsid w:val="0002449A"/>
    <w:rsid w:val="00025E78"/>
    <w:rsid w:val="000264B8"/>
    <w:rsid w:val="0003092F"/>
    <w:rsid w:val="0003157B"/>
    <w:rsid w:val="00031F7E"/>
    <w:rsid w:val="00032E95"/>
    <w:rsid w:val="00033113"/>
    <w:rsid w:val="00035647"/>
    <w:rsid w:val="00037286"/>
    <w:rsid w:val="00041AB2"/>
    <w:rsid w:val="00041B54"/>
    <w:rsid w:val="000420F3"/>
    <w:rsid w:val="0004424E"/>
    <w:rsid w:val="000447CE"/>
    <w:rsid w:val="0005232C"/>
    <w:rsid w:val="0005419A"/>
    <w:rsid w:val="00056127"/>
    <w:rsid w:val="0005693C"/>
    <w:rsid w:val="0005E64F"/>
    <w:rsid w:val="00060334"/>
    <w:rsid w:val="00060A96"/>
    <w:rsid w:val="00060FFD"/>
    <w:rsid w:val="000622B7"/>
    <w:rsid w:val="0006297C"/>
    <w:rsid w:val="00062D55"/>
    <w:rsid w:val="000637E2"/>
    <w:rsid w:val="000649E7"/>
    <w:rsid w:val="00064C10"/>
    <w:rsid w:val="00066801"/>
    <w:rsid w:val="00070724"/>
    <w:rsid w:val="00071B49"/>
    <w:rsid w:val="00071DB2"/>
    <w:rsid w:val="00071EE6"/>
    <w:rsid w:val="000721DB"/>
    <w:rsid w:val="00074AA7"/>
    <w:rsid w:val="00074E69"/>
    <w:rsid w:val="0007503D"/>
    <w:rsid w:val="0007676B"/>
    <w:rsid w:val="00076BA1"/>
    <w:rsid w:val="00077D4B"/>
    <w:rsid w:val="0008218D"/>
    <w:rsid w:val="00082766"/>
    <w:rsid w:val="000838E8"/>
    <w:rsid w:val="00083AA3"/>
    <w:rsid w:val="00083BC7"/>
    <w:rsid w:val="00083E7F"/>
    <w:rsid w:val="00090E93"/>
    <w:rsid w:val="00091C9E"/>
    <w:rsid w:val="00093015"/>
    <w:rsid w:val="000947AB"/>
    <w:rsid w:val="000947C5"/>
    <w:rsid w:val="0009489E"/>
    <w:rsid w:val="00094E9A"/>
    <w:rsid w:val="00095262"/>
    <w:rsid w:val="00095308"/>
    <w:rsid w:val="000975F7"/>
    <w:rsid w:val="00097741"/>
    <w:rsid w:val="000A0637"/>
    <w:rsid w:val="000A1281"/>
    <w:rsid w:val="000A1CFF"/>
    <w:rsid w:val="000A1F28"/>
    <w:rsid w:val="000A4484"/>
    <w:rsid w:val="000A6141"/>
    <w:rsid w:val="000B0146"/>
    <w:rsid w:val="000B3449"/>
    <w:rsid w:val="000B7191"/>
    <w:rsid w:val="000B787F"/>
    <w:rsid w:val="000C0908"/>
    <w:rsid w:val="000C17AA"/>
    <w:rsid w:val="000C20D4"/>
    <w:rsid w:val="000C2462"/>
    <w:rsid w:val="000C2E99"/>
    <w:rsid w:val="000C32CF"/>
    <w:rsid w:val="000C37A2"/>
    <w:rsid w:val="000C3B48"/>
    <w:rsid w:val="000C3F89"/>
    <w:rsid w:val="000C6F53"/>
    <w:rsid w:val="000C7126"/>
    <w:rsid w:val="000D03FA"/>
    <w:rsid w:val="000D0617"/>
    <w:rsid w:val="000D09C6"/>
    <w:rsid w:val="000D0A0F"/>
    <w:rsid w:val="000D1451"/>
    <w:rsid w:val="000D1836"/>
    <w:rsid w:val="000D1CD8"/>
    <w:rsid w:val="000D238B"/>
    <w:rsid w:val="000D33B0"/>
    <w:rsid w:val="000D38E3"/>
    <w:rsid w:val="000D38E6"/>
    <w:rsid w:val="000D47F5"/>
    <w:rsid w:val="000D4A0C"/>
    <w:rsid w:val="000D5A2B"/>
    <w:rsid w:val="000E0B02"/>
    <w:rsid w:val="000E1427"/>
    <w:rsid w:val="000E27F1"/>
    <w:rsid w:val="000E4E73"/>
    <w:rsid w:val="000E7CFF"/>
    <w:rsid w:val="000E7E80"/>
    <w:rsid w:val="000F208B"/>
    <w:rsid w:val="000F3089"/>
    <w:rsid w:val="000F3146"/>
    <w:rsid w:val="000F3F5D"/>
    <w:rsid w:val="000F4103"/>
    <w:rsid w:val="000F482F"/>
    <w:rsid w:val="000F59D1"/>
    <w:rsid w:val="000F5AB7"/>
    <w:rsid w:val="000F5AE8"/>
    <w:rsid w:val="000F5C5F"/>
    <w:rsid w:val="000F725B"/>
    <w:rsid w:val="001008FA"/>
    <w:rsid w:val="001016D9"/>
    <w:rsid w:val="0010188C"/>
    <w:rsid w:val="00103C00"/>
    <w:rsid w:val="00105746"/>
    <w:rsid w:val="00105E84"/>
    <w:rsid w:val="00106094"/>
    <w:rsid w:val="0010629F"/>
    <w:rsid w:val="0010716E"/>
    <w:rsid w:val="001071E3"/>
    <w:rsid w:val="001074D6"/>
    <w:rsid w:val="00107E03"/>
    <w:rsid w:val="00110686"/>
    <w:rsid w:val="00111164"/>
    <w:rsid w:val="001129C7"/>
    <w:rsid w:val="00113B93"/>
    <w:rsid w:val="00114592"/>
    <w:rsid w:val="00114A87"/>
    <w:rsid w:val="00114EC8"/>
    <w:rsid w:val="001155B1"/>
    <w:rsid w:val="00115E53"/>
    <w:rsid w:val="00116AEC"/>
    <w:rsid w:val="00116B93"/>
    <w:rsid w:val="0012028A"/>
    <w:rsid w:val="0012201C"/>
    <w:rsid w:val="001223FB"/>
    <w:rsid w:val="00123C42"/>
    <w:rsid w:val="00125B2A"/>
    <w:rsid w:val="0012648F"/>
    <w:rsid w:val="001267EB"/>
    <w:rsid w:val="00126DFA"/>
    <w:rsid w:val="00126FC6"/>
    <w:rsid w:val="00130C78"/>
    <w:rsid w:val="00130FF9"/>
    <w:rsid w:val="0013108C"/>
    <w:rsid w:val="00131B54"/>
    <w:rsid w:val="00131BB0"/>
    <w:rsid w:val="00132633"/>
    <w:rsid w:val="00132CEA"/>
    <w:rsid w:val="0013354C"/>
    <w:rsid w:val="00134E06"/>
    <w:rsid w:val="001350A4"/>
    <w:rsid w:val="001352E3"/>
    <w:rsid w:val="001359A1"/>
    <w:rsid w:val="00136ED6"/>
    <w:rsid w:val="00137369"/>
    <w:rsid w:val="0014046A"/>
    <w:rsid w:val="001414A4"/>
    <w:rsid w:val="001430B7"/>
    <w:rsid w:val="001437D5"/>
    <w:rsid w:val="001473EC"/>
    <w:rsid w:val="00147EF8"/>
    <w:rsid w:val="00151B3F"/>
    <w:rsid w:val="0015211D"/>
    <w:rsid w:val="001522D5"/>
    <w:rsid w:val="00152783"/>
    <w:rsid w:val="00152A32"/>
    <w:rsid w:val="00152D25"/>
    <w:rsid w:val="0015322E"/>
    <w:rsid w:val="001533F3"/>
    <w:rsid w:val="0015490F"/>
    <w:rsid w:val="0015568A"/>
    <w:rsid w:val="00155DED"/>
    <w:rsid w:val="0015626D"/>
    <w:rsid w:val="00157523"/>
    <w:rsid w:val="00157686"/>
    <w:rsid w:val="0015781D"/>
    <w:rsid w:val="00157FE4"/>
    <w:rsid w:val="001608BA"/>
    <w:rsid w:val="00160AE4"/>
    <w:rsid w:val="00160BCE"/>
    <w:rsid w:val="00160DF2"/>
    <w:rsid w:val="001612E8"/>
    <w:rsid w:val="001612F7"/>
    <w:rsid w:val="0016133B"/>
    <w:rsid w:val="0016211F"/>
    <w:rsid w:val="00163D90"/>
    <w:rsid w:val="00165A0B"/>
    <w:rsid w:val="001720F6"/>
    <w:rsid w:val="00173C26"/>
    <w:rsid w:val="00173C5F"/>
    <w:rsid w:val="00173CDE"/>
    <w:rsid w:val="00174F4B"/>
    <w:rsid w:val="00175AB5"/>
    <w:rsid w:val="00177507"/>
    <w:rsid w:val="001808B3"/>
    <w:rsid w:val="00180D3F"/>
    <w:rsid w:val="00181408"/>
    <w:rsid w:val="0018584B"/>
    <w:rsid w:val="0018612E"/>
    <w:rsid w:val="00186810"/>
    <w:rsid w:val="00187604"/>
    <w:rsid w:val="00187EAA"/>
    <w:rsid w:val="00190115"/>
    <w:rsid w:val="001912FD"/>
    <w:rsid w:val="00192A63"/>
    <w:rsid w:val="00192BAF"/>
    <w:rsid w:val="00192D5F"/>
    <w:rsid w:val="0019399D"/>
    <w:rsid w:val="00195D14"/>
    <w:rsid w:val="001A01BA"/>
    <w:rsid w:val="001A11B3"/>
    <w:rsid w:val="001A1C72"/>
    <w:rsid w:val="001A4757"/>
    <w:rsid w:val="001A6F7C"/>
    <w:rsid w:val="001A7121"/>
    <w:rsid w:val="001B02BC"/>
    <w:rsid w:val="001B08AF"/>
    <w:rsid w:val="001B137B"/>
    <w:rsid w:val="001B15E5"/>
    <w:rsid w:val="001B4391"/>
    <w:rsid w:val="001B5219"/>
    <w:rsid w:val="001B5518"/>
    <w:rsid w:val="001B6D31"/>
    <w:rsid w:val="001C02FF"/>
    <w:rsid w:val="001C1185"/>
    <w:rsid w:val="001C18B1"/>
    <w:rsid w:val="001C482B"/>
    <w:rsid w:val="001C504A"/>
    <w:rsid w:val="001C66BC"/>
    <w:rsid w:val="001C6F15"/>
    <w:rsid w:val="001C7C7C"/>
    <w:rsid w:val="001D0BE2"/>
    <w:rsid w:val="001D0CB6"/>
    <w:rsid w:val="001D132A"/>
    <w:rsid w:val="001D49C4"/>
    <w:rsid w:val="001D661F"/>
    <w:rsid w:val="001D7A5F"/>
    <w:rsid w:val="001E16DB"/>
    <w:rsid w:val="001E1E1F"/>
    <w:rsid w:val="001E21D8"/>
    <w:rsid w:val="001E2653"/>
    <w:rsid w:val="001E4FE2"/>
    <w:rsid w:val="001E73A3"/>
    <w:rsid w:val="001E755A"/>
    <w:rsid w:val="001E797B"/>
    <w:rsid w:val="001F00A6"/>
    <w:rsid w:val="001F0800"/>
    <w:rsid w:val="001F25BF"/>
    <w:rsid w:val="001F2A30"/>
    <w:rsid w:val="001F2A50"/>
    <w:rsid w:val="001F2ED3"/>
    <w:rsid w:val="001F2F4A"/>
    <w:rsid w:val="001F31E2"/>
    <w:rsid w:val="001F34FB"/>
    <w:rsid w:val="001F3681"/>
    <w:rsid w:val="001F3A22"/>
    <w:rsid w:val="001F3E2E"/>
    <w:rsid w:val="001F4768"/>
    <w:rsid w:val="001F49E5"/>
    <w:rsid w:val="001F5697"/>
    <w:rsid w:val="001F58A6"/>
    <w:rsid w:val="00200C6B"/>
    <w:rsid w:val="00201603"/>
    <w:rsid w:val="00201F3C"/>
    <w:rsid w:val="00202325"/>
    <w:rsid w:val="0020288A"/>
    <w:rsid w:val="00203F0D"/>
    <w:rsid w:val="0020482C"/>
    <w:rsid w:val="00204A13"/>
    <w:rsid w:val="00204BAF"/>
    <w:rsid w:val="00206124"/>
    <w:rsid w:val="00207E3D"/>
    <w:rsid w:val="0021030C"/>
    <w:rsid w:val="00210DBF"/>
    <w:rsid w:val="00210DD1"/>
    <w:rsid w:val="00211D12"/>
    <w:rsid w:val="00211DC0"/>
    <w:rsid w:val="00212E2C"/>
    <w:rsid w:val="002169BC"/>
    <w:rsid w:val="00217708"/>
    <w:rsid w:val="00217C64"/>
    <w:rsid w:val="00217EF2"/>
    <w:rsid w:val="00220BBC"/>
    <w:rsid w:val="0022229A"/>
    <w:rsid w:val="0022762E"/>
    <w:rsid w:val="0023018B"/>
    <w:rsid w:val="0023252C"/>
    <w:rsid w:val="00232612"/>
    <w:rsid w:val="002333F6"/>
    <w:rsid w:val="00235134"/>
    <w:rsid w:val="00241116"/>
    <w:rsid w:val="0024130E"/>
    <w:rsid w:val="002413FE"/>
    <w:rsid w:val="002418FF"/>
    <w:rsid w:val="00242543"/>
    <w:rsid w:val="002446D6"/>
    <w:rsid w:val="00244762"/>
    <w:rsid w:val="00245025"/>
    <w:rsid w:val="00245099"/>
    <w:rsid w:val="0024597A"/>
    <w:rsid w:val="002461E7"/>
    <w:rsid w:val="0024739A"/>
    <w:rsid w:val="00247F64"/>
    <w:rsid w:val="00251309"/>
    <w:rsid w:val="00251310"/>
    <w:rsid w:val="00251EA1"/>
    <w:rsid w:val="00253216"/>
    <w:rsid w:val="002532ED"/>
    <w:rsid w:val="00254053"/>
    <w:rsid w:val="00256F7C"/>
    <w:rsid w:val="00260295"/>
    <w:rsid w:val="00260B6B"/>
    <w:rsid w:val="00262003"/>
    <w:rsid w:val="00262D28"/>
    <w:rsid w:val="00263F2E"/>
    <w:rsid w:val="002644AA"/>
    <w:rsid w:val="002647B8"/>
    <w:rsid w:val="0026491D"/>
    <w:rsid w:val="00264C5C"/>
    <w:rsid w:val="00264D4C"/>
    <w:rsid w:val="00265168"/>
    <w:rsid w:val="00265AE8"/>
    <w:rsid w:val="00265D74"/>
    <w:rsid w:val="002703A5"/>
    <w:rsid w:val="00270A03"/>
    <w:rsid w:val="00270B0A"/>
    <w:rsid w:val="00271E95"/>
    <w:rsid w:val="00273525"/>
    <w:rsid w:val="0027401E"/>
    <w:rsid w:val="00275F0E"/>
    <w:rsid w:val="00276984"/>
    <w:rsid w:val="002773D2"/>
    <w:rsid w:val="00277A7B"/>
    <w:rsid w:val="0028077E"/>
    <w:rsid w:val="0028089D"/>
    <w:rsid w:val="0028298D"/>
    <w:rsid w:val="00283297"/>
    <w:rsid w:val="00284F5A"/>
    <w:rsid w:val="00285958"/>
    <w:rsid w:val="00285A63"/>
    <w:rsid w:val="00287E88"/>
    <w:rsid w:val="00291212"/>
    <w:rsid w:val="002924D8"/>
    <w:rsid w:val="0029273F"/>
    <w:rsid w:val="002939E3"/>
    <w:rsid w:val="0029429A"/>
    <w:rsid w:val="00294A57"/>
    <w:rsid w:val="00294BDD"/>
    <w:rsid w:val="00295ACF"/>
    <w:rsid w:val="00295E40"/>
    <w:rsid w:val="00295FE0"/>
    <w:rsid w:val="0029635B"/>
    <w:rsid w:val="002970D1"/>
    <w:rsid w:val="002A066F"/>
    <w:rsid w:val="002A0E47"/>
    <w:rsid w:val="002A2E7F"/>
    <w:rsid w:val="002A382F"/>
    <w:rsid w:val="002A3E86"/>
    <w:rsid w:val="002A5AE9"/>
    <w:rsid w:val="002A7315"/>
    <w:rsid w:val="002A77C2"/>
    <w:rsid w:val="002B292F"/>
    <w:rsid w:val="002B2CF7"/>
    <w:rsid w:val="002B30D5"/>
    <w:rsid w:val="002B3B31"/>
    <w:rsid w:val="002B3E2F"/>
    <w:rsid w:val="002B47DE"/>
    <w:rsid w:val="002B4F19"/>
    <w:rsid w:val="002B5BD8"/>
    <w:rsid w:val="002B6201"/>
    <w:rsid w:val="002B70C8"/>
    <w:rsid w:val="002C18F4"/>
    <w:rsid w:val="002C1AE4"/>
    <w:rsid w:val="002C3FCB"/>
    <w:rsid w:val="002C423E"/>
    <w:rsid w:val="002C4D8E"/>
    <w:rsid w:val="002C5089"/>
    <w:rsid w:val="002C5978"/>
    <w:rsid w:val="002C5A94"/>
    <w:rsid w:val="002D463E"/>
    <w:rsid w:val="002D5BC7"/>
    <w:rsid w:val="002D5E48"/>
    <w:rsid w:val="002D5EAF"/>
    <w:rsid w:val="002D7503"/>
    <w:rsid w:val="002E219B"/>
    <w:rsid w:val="002E2DF8"/>
    <w:rsid w:val="002E31F5"/>
    <w:rsid w:val="002E344F"/>
    <w:rsid w:val="002E3C50"/>
    <w:rsid w:val="002E4D17"/>
    <w:rsid w:val="002E50EA"/>
    <w:rsid w:val="002E5472"/>
    <w:rsid w:val="002E583F"/>
    <w:rsid w:val="002E7FD5"/>
    <w:rsid w:val="002F0A16"/>
    <w:rsid w:val="002F3F01"/>
    <w:rsid w:val="002F59C4"/>
    <w:rsid w:val="002F6966"/>
    <w:rsid w:val="002F6ECD"/>
    <w:rsid w:val="002F72C7"/>
    <w:rsid w:val="002F75D1"/>
    <w:rsid w:val="003038D1"/>
    <w:rsid w:val="00305356"/>
    <w:rsid w:val="00312C4D"/>
    <w:rsid w:val="00313144"/>
    <w:rsid w:val="003145A7"/>
    <w:rsid w:val="003162CE"/>
    <w:rsid w:val="00316F54"/>
    <w:rsid w:val="003173E1"/>
    <w:rsid w:val="003229B1"/>
    <w:rsid w:val="00322C1B"/>
    <w:rsid w:val="00325CB8"/>
    <w:rsid w:val="00326BE4"/>
    <w:rsid w:val="0032785C"/>
    <w:rsid w:val="00330322"/>
    <w:rsid w:val="00330570"/>
    <w:rsid w:val="00330BA5"/>
    <w:rsid w:val="00331397"/>
    <w:rsid w:val="00332130"/>
    <w:rsid w:val="003323E4"/>
    <w:rsid w:val="0033254D"/>
    <w:rsid w:val="003325A1"/>
    <w:rsid w:val="00332E8A"/>
    <w:rsid w:val="003331DF"/>
    <w:rsid w:val="00334C55"/>
    <w:rsid w:val="003352F6"/>
    <w:rsid w:val="00335F1D"/>
    <w:rsid w:val="003362E2"/>
    <w:rsid w:val="00341C2D"/>
    <w:rsid w:val="00342285"/>
    <w:rsid w:val="0034372C"/>
    <w:rsid w:val="00343A1F"/>
    <w:rsid w:val="00343A37"/>
    <w:rsid w:val="0034494B"/>
    <w:rsid w:val="00346D75"/>
    <w:rsid w:val="00346E96"/>
    <w:rsid w:val="003515DB"/>
    <w:rsid w:val="00352464"/>
    <w:rsid w:val="0035319B"/>
    <w:rsid w:val="00353953"/>
    <w:rsid w:val="00353EBD"/>
    <w:rsid w:val="00355CBB"/>
    <w:rsid w:val="00356EA4"/>
    <w:rsid w:val="00356FFB"/>
    <w:rsid w:val="0036073A"/>
    <w:rsid w:val="00360E40"/>
    <w:rsid w:val="00360E7B"/>
    <w:rsid w:val="00362304"/>
    <w:rsid w:val="003631D6"/>
    <w:rsid w:val="00363B54"/>
    <w:rsid w:val="00365844"/>
    <w:rsid w:val="003660F5"/>
    <w:rsid w:val="00367DA4"/>
    <w:rsid w:val="0037075B"/>
    <w:rsid w:val="00372444"/>
    <w:rsid w:val="0037299B"/>
    <w:rsid w:val="003733F4"/>
    <w:rsid w:val="003738F1"/>
    <w:rsid w:val="00373F83"/>
    <w:rsid w:val="003742FB"/>
    <w:rsid w:val="00374BEA"/>
    <w:rsid w:val="003773F2"/>
    <w:rsid w:val="0037796E"/>
    <w:rsid w:val="00377EB0"/>
    <w:rsid w:val="00380486"/>
    <w:rsid w:val="003820DB"/>
    <w:rsid w:val="00383465"/>
    <w:rsid w:val="00383CBF"/>
    <w:rsid w:val="003844EA"/>
    <w:rsid w:val="00384FCE"/>
    <w:rsid w:val="00386972"/>
    <w:rsid w:val="0038737F"/>
    <w:rsid w:val="003876F9"/>
    <w:rsid w:val="00391256"/>
    <w:rsid w:val="00391EF1"/>
    <w:rsid w:val="00391EFD"/>
    <w:rsid w:val="0039264C"/>
    <w:rsid w:val="00392923"/>
    <w:rsid w:val="00393355"/>
    <w:rsid w:val="00393745"/>
    <w:rsid w:val="00393FB1"/>
    <w:rsid w:val="00394CAE"/>
    <w:rsid w:val="00395430"/>
    <w:rsid w:val="00395881"/>
    <w:rsid w:val="00396D27"/>
    <w:rsid w:val="0039748E"/>
    <w:rsid w:val="003A00F4"/>
    <w:rsid w:val="003A0243"/>
    <w:rsid w:val="003A04A1"/>
    <w:rsid w:val="003A43EB"/>
    <w:rsid w:val="003A46C0"/>
    <w:rsid w:val="003A5BB7"/>
    <w:rsid w:val="003A6DC8"/>
    <w:rsid w:val="003B16BC"/>
    <w:rsid w:val="003B1905"/>
    <w:rsid w:val="003B1E55"/>
    <w:rsid w:val="003B3006"/>
    <w:rsid w:val="003B3259"/>
    <w:rsid w:val="003B33CC"/>
    <w:rsid w:val="003B4CDF"/>
    <w:rsid w:val="003B53F1"/>
    <w:rsid w:val="003B71B8"/>
    <w:rsid w:val="003C19E9"/>
    <w:rsid w:val="003C1AF8"/>
    <w:rsid w:val="003C1BBF"/>
    <w:rsid w:val="003C2229"/>
    <w:rsid w:val="003C2EA4"/>
    <w:rsid w:val="003C348C"/>
    <w:rsid w:val="003C42CD"/>
    <w:rsid w:val="003C4FEB"/>
    <w:rsid w:val="003C5835"/>
    <w:rsid w:val="003C647E"/>
    <w:rsid w:val="003C6614"/>
    <w:rsid w:val="003C6C5C"/>
    <w:rsid w:val="003C6D0D"/>
    <w:rsid w:val="003D0B3E"/>
    <w:rsid w:val="003D22B3"/>
    <w:rsid w:val="003D2DAD"/>
    <w:rsid w:val="003D4488"/>
    <w:rsid w:val="003D48EE"/>
    <w:rsid w:val="003D4AC6"/>
    <w:rsid w:val="003D4C93"/>
    <w:rsid w:val="003D7003"/>
    <w:rsid w:val="003E020A"/>
    <w:rsid w:val="003E0310"/>
    <w:rsid w:val="003E1CFF"/>
    <w:rsid w:val="003E222F"/>
    <w:rsid w:val="003E2402"/>
    <w:rsid w:val="003E2FDE"/>
    <w:rsid w:val="003E3058"/>
    <w:rsid w:val="003E3F13"/>
    <w:rsid w:val="003E42FE"/>
    <w:rsid w:val="003E516C"/>
    <w:rsid w:val="003E58EF"/>
    <w:rsid w:val="003E5C3E"/>
    <w:rsid w:val="003E5D78"/>
    <w:rsid w:val="003E63B1"/>
    <w:rsid w:val="003E652D"/>
    <w:rsid w:val="003E673D"/>
    <w:rsid w:val="003F0108"/>
    <w:rsid w:val="003F0434"/>
    <w:rsid w:val="003F07ED"/>
    <w:rsid w:val="003F14F3"/>
    <w:rsid w:val="003F6804"/>
    <w:rsid w:val="003F6BE6"/>
    <w:rsid w:val="003F75CC"/>
    <w:rsid w:val="00400025"/>
    <w:rsid w:val="00400136"/>
    <w:rsid w:val="0040074D"/>
    <w:rsid w:val="00400792"/>
    <w:rsid w:val="0040081B"/>
    <w:rsid w:val="004012A6"/>
    <w:rsid w:val="00401882"/>
    <w:rsid w:val="00402881"/>
    <w:rsid w:val="0040394B"/>
    <w:rsid w:val="00403CE6"/>
    <w:rsid w:val="00404423"/>
    <w:rsid w:val="00404CDF"/>
    <w:rsid w:val="004068B1"/>
    <w:rsid w:val="00407C83"/>
    <w:rsid w:val="00410653"/>
    <w:rsid w:val="004110EB"/>
    <w:rsid w:val="00411726"/>
    <w:rsid w:val="00413B0B"/>
    <w:rsid w:val="004146C7"/>
    <w:rsid w:val="00414B31"/>
    <w:rsid w:val="0041705E"/>
    <w:rsid w:val="0042019E"/>
    <w:rsid w:val="00420210"/>
    <w:rsid w:val="0042113C"/>
    <w:rsid w:val="00421172"/>
    <w:rsid w:val="004237E0"/>
    <w:rsid w:val="00423935"/>
    <w:rsid w:val="00423F7B"/>
    <w:rsid w:val="00430168"/>
    <w:rsid w:val="0043018E"/>
    <w:rsid w:val="004311A6"/>
    <w:rsid w:val="00433274"/>
    <w:rsid w:val="00433BA0"/>
    <w:rsid w:val="0043486B"/>
    <w:rsid w:val="00434A7E"/>
    <w:rsid w:val="00436473"/>
    <w:rsid w:val="00436E77"/>
    <w:rsid w:val="00437D03"/>
    <w:rsid w:val="00437E88"/>
    <w:rsid w:val="00440DDE"/>
    <w:rsid w:val="0044262A"/>
    <w:rsid w:val="00442C4D"/>
    <w:rsid w:val="00443DDA"/>
    <w:rsid w:val="00444121"/>
    <w:rsid w:val="00445F97"/>
    <w:rsid w:val="004477A1"/>
    <w:rsid w:val="00447906"/>
    <w:rsid w:val="00447E40"/>
    <w:rsid w:val="00450405"/>
    <w:rsid w:val="00450787"/>
    <w:rsid w:val="00452B56"/>
    <w:rsid w:val="004535E0"/>
    <w:rsid w:val="00453DDB"/>
    <w:rsid w:val="00454171"/>
    <w:rsid w:val="004558C6"/>
    <w:rsid w:val="00456F77"/>
    <w:rsid w:val="00457439"/>
    <w:rsid w:val="00461465"/>
    <w:rsid w:val="004620F0"/>
    <w:rsid w:val="004628C2"/>
    <w:rsid w:val="00462A7A"/>
    <w:rsid w:val="00463599"/>
    <w:rsid w:val="00463C7F"/>
    <w:rsid w:val="00463E11"/>
    <w:rsid w:val="004648A4"/>
    <w:rsid w:val="0046493E"/>
    <w:rsid w:val="00464C5C"/>
    <w:rsid w:val="004652ED"/>
    <w:rsid w:val="00466578"/>
    <w:rsid w:val="00466B06"/>
    <w:rsid w:val="00467011"/>
    <w:rsid w:val="004675EA"/>
    <w:rsid w:val="004700C0"/>
    <w:rsid w:val="004707CA"/>
    <w:rsid w:val="00470A80"/>
    <w:rsid w:val="004714E7"/>
    <w:rsid w:val="00471D6F"/>
    <w:rsid w:val="00473CA4"/>
    <w:rsid w:val="004741EC"/>
    <w:rsid w:val="00474483"/>
    <w:rsid w:val="004771AE"/>
    <w:rsid w:val="00477D27"/>
    <w:rsid w:val="00477DFC"/>
    <w:rsid w:val="00481652"/>
    <w:rsid w:val="004817F5"/>
    <w:rsid w:val="00481A36"/>
    <w:rsid w:val="00482C9A"/>
    <w:rsid w:val="00483747"/>
    <w:rsid w:val="00487B0A"/>
    <w:rsid w:val="0049025C"/>
    <w:rsid w:val="004930E3"/>
    <w:rsid w:val="00493156"/>
    <w:rsid w:val="00493DD5"/>
    <w:rsid w:val="004942BD"/>
    <w:rsid w:val="00494F22"/>
    <w:rsid w:val="00495C30"/>
    <w:rsid w:val="00495CAA"/>
    <w:rsid w:val="0049637F"/>
    <w:rsid w:val="004A0FED"/>
    <w:rsid w:val="004A2BBA"/>
    <w:rsid w:val="004A2DE5"/>
    <w:rsid w:val="004A3523"/>
    <w:rsid w:val="004A3CFC"/>
    <w:rsid w:val="004A4980"/>
    <w:rsid w:val="004A4C55"/>
    <w:rsid w:val="004A520C"/>
    <w:rsid w:val="004A69F9"/>
    <w:rsid w:val="004A7EFD"/>
    <w:rsid w:val="004B03D8"/>
    <w:rsid w:val="004B0F02"/>
    <w:rsid w:val="004B2FD4"/>
    <w:rsid w:val="004B35EB"/>
    <w:rsid w:val="004B5DBC"/>
    <w:rsid w:val="004B6B61"/>
    <w:rsid w:val="004B6D69"/>
    <w:rsid w:val="004B7603"/>
    <w:rsid w:val="004B7E98"/>
    <w:rsid w:val="004C1148"/>
    <w:rsid w:val="004C1F79"/>
    <w:rsid w:val="004C1F97"/>
    <w:rsid w:val="004C24B4"/>
    <w:rsid w:val="004C3130"/>
    <w:rsid w:val="004C4054"/>
    <w:rsid w:val="004C4CE4"/>
    <w:rsid w:val="004D00DF"/>
    <w:rsid w:val="004D04D9"/>
    <w:rsid w:val="004D094D"/>
    <w:rsid w:val="004D18C2"/>
    <w:rsid w:val="004D236C"/>
    <w:rsid w:val="004D3341"/>
    <w:rsid w:val="004D35D2"/>
    <w:rsid w:val="004D7239"/>
    <w:rsid w:val="004E041C"/>
    <w:rsid w:val="004E324C"/>
    <w:rsid w:val="004E42F7"/>
    <w:rsid w:val="004E4B9C"/>
    <w:rsid w:val="004E4E67"/>
    <w:rsid w:val="004E5CB5"/>
    <w:rsid w:val="004E6101"/>
    <w:rsid w:val="004E66CE"/>
    <w:rsid w:val="004F1030"/>
    <w:rsid w:val="004F13C6"/>
    <w:rsid w:val="004F1942"/>
    <w:rsid w:val="004F1A04"/>
    <w:rsid w:val="004F1D54"/>
    <w:rsid w:val="004F2A76"/>
    <w:rsid w:val="004F2AB7"/>
    <w:rsid w:val="004F4869"/>
    <w:rsid w:val="004F6031"/>
    <w:rsid w:val="004F721A"/>
    <w:rsid w:val="004F7AEC"/>
    <w:rsid w:val="00500164"/>
    <w:rsid w:val="005034B7"/>
    <w:rsid w:val="00505DE0"/>
    <w:rsid w:val="00506641"/>
    <w:rsid w:val="005072F5"/>
    <w:rsid w:val="0050791B"/>
    <w:rsid w:val="005108EC"/>
    <w:rsid w:val="00511FA7"/>
    <w:rsid w:val="005146DE"/>
    <w:rsid w:val="00515678"/>
    <w:rsid w:val="0051724E"/>
    <w:rsid w:val="00520887"/>
    <w:rsid w:val="0052233D"/>
    <w:rsid w:val="00524148"/>
    <w:rsid w:val="00524233"/>
    <w:rsid w:val="00524B1A"/>
    <w:rsid w:val="00526592"/>
    <w:rsid w:val="00526628"/>
    <w:rsid w:val="00532E2B"/>
    <w:rsid w:val="00536311"/>
    <w:rsid w:val="005378B9"/>
    <w:rsid w:val="00537E8B"/>
    <w:rsid w:val="005400A2"/>
    <w:rsid w:val="00540369"/>
    <w:rsid w:val="0054053E"/>
    <w:rsid w:val="00540635"/>
    <w:rsid w:val="0054160F"/>
    <w:rsid w:val="00543652"/>
    <w:rsid w:val="0054466D"/>
    <w:rsid w:val="00544B00"/>
    <w:rsid w:val="00544C16"/>
    <w:rsid w:val="0054611C"/>
    <w:rsid w:val="005476CF"/>
    <w:rsid w:val="00550012"/>
    <w:rsid w:val="00551152"/>
    <w:rsid w:val="00551224"/>
    <w:rsid w:val="00551494"/>
    <w:rsid w:val="00552E44"/>
    <w:rsid w:val="00553255"/>
    <w:rsid w:val="00554275"/>
    <w:rsid w:val="00554FDD"/>
    <w:rsid w:val="0055553A"/>
    <w:rsid w:val="00555FC4"/>
    <w:rsid w:val="00560BCB"/>
    <w:rsid w:val="00561795"/>
    <w:rsid w:val="005617A1"/>
    <w:rsid w:val="00562410"/>
    <w:rsid w:val="00562A13"/>
    <w:rsid w:val="00563448"/>
    <w:rsid w:val="005639E4"/>
    <w:rsid w:val="00563A8E"/>
    <w:rsid w:val="00564805"/>
    <w:rsid w:val="00565124"/>
    <w:rsid w:val="00565C6F"/>
    <w:rsid w:val="00566AEE"/>
    <w:rsid w:val="00567DC1"/>
    <w:rsid w:val="005731C3"/>
    <w:rsid w:val="005731DF"/>
    <w:rsid w:val="005740F6"/>
    <w:rsid w:val="00574936"/>
    <w:rsid w:val="00574E42"/>
    <w:rsid w:val="00575214"/>
    <w:rsid w:val="00575D0E"/>
    <w:rsid w:val="00581773"/>
    <w:rsid w:val="00582960"/>
    <w:rsid w:val="00582F8E"/>
    <w:rsid w:val="0058319D"/>
    <w:rsid w:val="00586386"/>
    <w:rsid w:val="00586547"/>
    <w:rsid w:val="005869F7"/>
    <w:rsid w:val="005923F9"/>
    <w:rsid w:val="00592BEE"/>
    <w:rsid w:val="00592E2A"/>
    <w:rsid w:val="005941B3"/>
    <w:rsid w:val="005942EB"/>
    <w:rsid w:val="00594905"/>
    <w:rsid w:val="005949FB"/>
    <w:rsid w:val="00594A80"/>
    <w:rsid w:val="005951B5"/>
    <w:rsid w:val="005969B9"/>
    <w:rsid w:val="005A10E8"/>
    <w:rsid w:val="005A1AA5"/>
    <w:rsid w:val="005A2324"/>
    <w:rsid w:val="005A5129"/>
    <w:rsid w:val="005A67FE"/>
    <w:rsid w:val="005A73BA"/>
    <w:rsid w:val="005A76DA"/>
    <w:rsid w:val="005A7932"/>
    <w:rsid w:val="005A7A95"/>
    <w:rsid w:val="005A7D79"/>
    <w:rsid w:val="005A7FF1"/>
    <w:rsid w:val="005B33A1"/>
    <w:rsid w:val="005B489C"/>
    <w:rsid w:val="005B4A4C"/>
    <w:rsid w:val="005B4CC0"/>
    <w:rsid w:val="005B53E2"/>
    <w:rsid w:val="005B7F80"/>
    <w:rsid w:val="005C13D4"/>
    <w:rsid w:val="005C1503"/>
    <w:rsid w:val="005C1E76"/>
    <w:rsid w:val="005C1FBC"/>
    <w:rsid w:val="005C2944"/>
    <w:rsid w:val="005C2F5C"/>
    <w:rsid w:val="005C48A4"/>
    <w:rsid w:val="005C55EC"/>
    <w:rsid w:val="005C5C62"/>
    <w:rsid w:val="005C5E76"/>
    <w:rsid w:val="005C63AF"/>
    <w:rsid w:val="005C6608"/>
    <w:rsid w:val="005C6D59"/>
    <w:rsid w:val="005C754D"/>
    <w:rsid w:val="005C779F"/>
    <w:rsid w:val="005C77DC"/>
    <w:rsid w:val="005C7A90"/>
    <w:rsid w:val="005C7B1D"/>
    <w:rsid w:val="005D04F1"/>
    <w:rsid w:val="005D07D0"/>
    <w:rsid w:val="005D1F45"/>
    <w:rsid w:val="005D2237"/>
    <w:rsid w:val="005D2C82"/>
    <w:rsid w:val="005D352D"/>
    <w:rsid w:val="005D45BC"/>
    <w:rsid w:val="005D54A9"/>
    <w:rsid w:val="005D6526"/>
    <w:rsid w:val="005E0824"/>
    <w:rsid w:val="005E1ED4"/>
    <w:rsid w:val="005E2EFE"/>
    <w:rsid w:val="005E3312"/>
    <w:rsid w:val="005E3C42"/>
    <w:rsid w:val="005E4BE4"/>
    <w:rsid w:val="005E525B"/>
    <w:rsid w:val="005E599B"/>
    <w:rsid w:val="005E5CD5"/>
    <w:rsid w:val="005E633F"/>
    <w:rsid w:val="005E63B4"/>
    <w:rsid w:val="005E67FA"/>
    <w:rsid w:val="005E7D2C"/>
    <w:rsid w:val="005E7FB5"/>
    <w:rsid w:val="005F0180"/>
    <w:rsid w:val="005F0436"/>
    <w:rsid w:val="005F0C51"/>
    <w:rsid w:val="005F1343"/>
    <w:rsid w:val="005F20E2"/>
    <w:rsid w:val="005F33C2"/>
    <w:rsid w:val="005F5ACC"/>
    <w:rsid w:val="005F5E86"/>
    <w:rsid w:val="005F6596"/>
    <w:rsid w:val="00600747"/>
    <w:rsid w:val="0060093D"/>
    <w:rsid w:val="00600C1D"/>
    <w:rsid w:val="0060204B"/>
    <w:rsid w:val="006026CA"/>
    <w:rsid w:val="00603768"/>
    <w:rsid w:val="006056E3"/>
    <w:rsid w:val="00605BBA"/>
    <w:rsid w:val="00605FC6"/>
    <w:rsid w:val="0060727E"/>
    <w:rsid w:val="006105D9"/>
    <w:rsid w:val="006131F7"/>
    <w:rsid w:val="006137E9"/>
    <w:rsid w:val="0061557D"/>
    <w:rsid w:val="006168B8"/>
    <w:rsid w:val="00616B55"/>
    <w:rsid w:val="006205CD"/>
    <w:rsid w:val="00620944"/>
    <w:rsid w:val="00620F29"/>
    <w:rsid w:val="00621B74"/>
    <w:rsid w:val="006241D7"/>
    <w:rsid w:val="00624866"/>
    <w:rsid w:val="00626BA1"/>
    <w:rsid w:val="00626BAE"/>
    <w:rsid w:val="0062719E"/>
    <w:rsid w:val="00627939"/>
    <w:rsid w:val="00630F33"/>
    <w:rsid w:val="0063165D"/>
    <w:rsid w:val="00631A1E"/>
    <w:rsid w:val="00631E77"/>
    <w:rsid w:val="00632065"/>
    <w:rsid w:val="006335BD"/>
    <w:rsid w:val="0063360B"/>
    <w:rsid w:val="00634209"/>
    <w:rsid w:val="00634CBF"/>
    <w:rsid w:val="006355EB"/>
    <w:rsid w:val="0063579E"/>
    <w:rsid w:val="00635AFB"/>
    <w:rsid w:val="00635EB8"/>
    <w:rsid w:val="00635FD1"/>
    <w:rsid w:val="006364E2"/>
    <w:rsid w:val="0063753C"/>
    <w:rsid w:val="00637671"/>
    <w:rsid w:val="00637D5E"/>
    <w:rsid w:val="00640AA9"/>
    <w:rsid w:val="00642065"/>
    <w:rsid w:val="00642429"/>
    <w:rsid w:val="00642D2B"/>
    <w:rsid w:val="00646B82"/>
    <w:rsid w:val="006473D6"/>
    <w:rsid w:val="006502F0"/>
    <w:rsid w:val="00650348"/>
    <w:rsid w:val="00650CBB"/>
    <w:rsid w:val="0065281E"/>
    <w:rsid w:val="00652FA5"/>
    <w:rsid w:val="006547E6"/>
    <w:rsid w:val="0065650C"/>
    <w:rsid w:val="0065701C"/>
    <w:rsid w:val="00657A2B"/>
    <w:rsid w:val="00660832"/>
    <w:rsid w:val="00660CF8"/>
    <w:rsid w:val="00660D7A"/>
    <w:rsid w:val="0066284C"/>
    <w:rsid w:val="00663CAE"/>
    <w:rsid w:val="00664630"/>
    <w:rsid w:val="00664D14"/>
    <w:rsid w:val="0066771C"/>
    <w:rsid w:val="0066779C"/>
    <w:rsid w:val="006678EF"/>
    <w:rsid w:val="00667AFD"/>
    <w:rsid w:val="00670A69"/>
    <w:rsid w:val="00671E9A"/>
    <w:rsid w:val="006727BD"/>
    <w:rsid w:val="00673B63"/>
    <w:rsid w:val="006747C6"/>
    <w:rsid w:val="00677C17"/>
    <w:rsid w:val="00681C5D"/>
    <w:rsid w:val="00687900"/>
    <w:rsid w:val="00690237"/>
    <w:rsid w:val="006904A1"/>
    <w:rsid w:val="00690542"/>
    <w:rsid w:val="0069086A"/>
    <w:rsid w:val="00691A79"/>
    <w:rsid w:val="00691C1E"/>
    <w:rsid w:val="00692AF1"/>
    <w:rsid w:val="00692E7D"/>
    <w:rsid w:val="00692F96"/>
    <w:rsid w:val="00694A09"/>
    <w:rsid w:val="0069553C"/>
    <w:rsid w:val="006A3120"/>
    <w:rsid w:val="006A4718"/>
    <w:rsid w:val="006B13C0"/>
    <w:rsid w:val="006B15B5"/>
    <w:rsid w:val="006B28AD"/>
    <w:rsid w:val="006B2E0A"/>
    <w:rsid w:val="006B3DEC"/>
    <w:rsid w:val="006B3F5F"/>
    <w:rsid w:val="006B48B7"/>
    <w:rsid w:val="006B4EBC"/>
    <w:rsid w:val="006B5A89"/>
    <w:rsid w:val="006B673D"/>
    <w:rsid w:val="006C0121"/>
    <w:rsid w:val="006C08F0"/>
    <w:rsid w:val="006C1AF0"/>
    <w:rsid w:val="006C3BD0"/>
    <w:rsid w:val="006C3D61"/>
    <w:rsid w:val="006C4C00"/>
    <w:rsid w:val="006C6A87"/>
    <w:rsid w:val="006C6C1A"/>
    <w:rsid w:val="006C6DC2"/>
    <w:rsid w:val="006C760F"/>
    <w:rsid w:val="006C7C42"/>
    <w:rsid w:val="006D0CE3"/>
    <w:rsid w:val="006D2BA5"/>
    <w:rsid w:val="006D2BD4"/>
    <w:rsid w:val="006D2EE8"/>
    <w:rsid w:val="006D3599"/>
    <w:rsid w:val="006D3601"/>
    <w:rsid w:val="006D3B99"/>
    <w:rsid w:val="006D3FA1"/>
    <w:rsid w:val="006D4B2C"/>
    <w:rsid w:val="006D7271"/>
    <w:rsid w:val="006D7A19"/>
    <w:rsid w:val="006E3615"/>
    <w:rsid w:val="006E6EF6"/>
    <w:rsid w:val="006E7629"/>
    <w:rsid w:val="006E7A6B"/>
    <w:rsid w:val="006E7CD8"/>
    <w:rsid w:val="006F03B1"/>
    <w:rsid w:val="006F1C8F"/>
    <w:rsid w:val="006F337B"/>
    <w:rsid w:val="006F386A"/>
    <w:rsid w:val="006F4422"/>
    <w:rsid w:val="00700890"/>
    <w:rsid w:val="00701574"/>
    <w:rsid w:val="00701ADC"/>
    <w:rsid w:val="00701B7A"/>
    <w:rsid w:val="00702657"/>
    <w:rsid w:val="00702715"/>
    <w:rsid w:val="00704117"/>
    <w:rsid w:val="00704495"/>
    <w:rsid w:val="00704500"/>
    <w:rsid w:val="00706E38"/>
    <w:rsid w:val="00707044"/>
    <w:rsid w:val="0070774C"/>
    <w:rsid w:val="00707D1E"/>
    <w:rsid w:val="007103D4"/>
    <w:rsid w:val="00710C8A"/>
    <w:rsid w:val="00711116"/>
    <w:rsid w:val="00711E2D"/>
    <w:rsid w:val="007127CE"/>
    <w:rsid w:val="00712ED7"/>
    <w:rsid w:val="00712F62"/>
    <w:rsid w:val="007137AC"/>
    <w:rsid w:val="00713B63"/>
    <w:rsid w:val="00713B97"/>
    <w:rsid w:val="00713DCB"/>
    <w:rsid w:val="00715A83"/>
    <w:rsid w:val="0071608D"/>
    <w:rsid w:val="007160A5"/>
    <w:rsid w:val="007170A7"/>
    <w:rsid w:val="0071710C"/>
    <w:rsid w:val="00721BA5"/>
    <w:rsid w:val="007228BA"/>
    <w:rsid w:val="007228F5"/>
    <w:rsid w:val="00723421"/>
    <w:rsid w:val="00723555"/>
    <w:rsid w:val="0072366C"/>
    <w:rsid w:val="00723F9D"/>
    <w:rsid w:val="007316E5"/>
    <w:rsid w:val="00731C19"/>
    <w:rsid w:val="007328B7"/>
    <w:rsid w:val="00732A99"/>
    <w:rsid w:val="00733F93"/>
    <w:rsid w:val="00735403"/>
    <w:rsid w:val="00737323"/>
    <w:rsid w:val="007374A7"/>
    <w:rsid w:val="00737C8D"/>
    <w:rsid w:val="00737FAE"/>
    <w:rsid w:val="007425E9"/>
    <w:rsid w:val="00746426"/>
    <w:rsid w:val="00750489"/>
    <w:rsid w:val="0075139E"/>
    <w:rsid w:val="007527D0"/>
    <w:rsid w:val="0075288D"/>
    <w:rsid w:val="00753287"/>
    <w:rsid w:val="007538DE"/>
    <w:rsid w:val="007538F1"/>
    <w:rsid w:val="00756500"/>
    <w:rsid w:val="00756DAE"/>
    <w:rsid w:val="00760AED"/>
    <w:rsid w:val="007610F8"/>
    <w:rsid w:val="00761E97"/>
    <w:rsid w:val="007624FE"/>
    <w:rsid w:val="00767B21"/>
    <w:rsid w:val="00770BC3"/>
    <w:rsid w:val="00771304"/>
    <w:rsid w:val="007720B3"/>
    <w:rsid w:val="007722FC"/>
    <w:rsid w:val="00772D05"/>
    <w:rsid w:val="00773008"/>
    <w:rsid w:val="00773110"/>
    <w:rsid w:val="00773FE7"/>
    <w:rsid w:val="00776338"/>
    <w:rsid w:val="00776513"/>
    <w:rsid w:val="00776F3E"/>
    <w:rsid w:val="007770DE"/>
    <w:rsid w:val="007776A7"/>
    <w:rsid w:val="00777ECE"/>
    <w:rsid w:val="00777F07"/>
    <w:rsid w:val="00780EE0"/>
    <w:rsid w:val="00780F75"/>
    <w:rsid w:val="007816A4"/>
    <w:rsid w:val="00782388"/>
    <w:rsid w:val="0078378D"/>
    <w:rsid w:val="00784FEE"/>
    <w:rsid w:val="00785351"/>
    <w:rsid w:val="007858D2"/>
    <w:rsid w:val="0078653B"/>
    <w:rsid w:val="00787175"/>
    <w:rsid w:val="007873A4"/>
    <w:rsid w:val="00790C23"/>
    <w:rsid w:val="0079101E"/>
    <w:rsid w:val="0079124A"/>
    <w:rsid w:val="0079216E"/>
    <w:rsid w:val="00794826"/>
    <w:rsid w:val="00797446"/>
    <w:rsid w:val="007974CA"/>
    <w:rsid w:val="0079790B"/>
    <w:rsid w:val="00798754"/>
    <w:rsid w:val="007A23DF"/>
    <w:rsid w:val="007A36CA"/>
    <w:rsid w:val="007A37BA"/>
    <w:rsid w:val="007A4CF3"/>
    <w:rsid w:val="007A5348"/>
    <w:rsid w:val="007A5D27"/>
    <w:rsid w:val="007A7750"/>
    <w:rsid w:val="007B0F1D"/>
    <w:rsid w:val="007B1633"/>
    <w:rsid w:val="007B178E"/>
    <w:rsid w:val="007B194B"/>
    <w:rsid w:val="007B227E"/>
    <w:rsid w:val="007B2B98"/>
    <w:rsid w:val="007B2DB9"/>
    <w:rsid w:val="007B336E"/>
    <w:rsid w:val="007B3A5B"/>
    <w:rsid w:val="007B417A"/>
    <w:rsid w:val="007B5740"/>
    <w:rsid w:val="007B7045"/>
    <w:rsid w:val="007B70F0"/>
    <w:rsid w:val="007B76C6"/>
    <w:rsid w:val="007C025C"/>
    <w:rsid w:val="007C0BE4"/>
    <w:rsid w:val="007C1016"/>
    <w:rsid w:val="007C10BE"/>
    <w:rsid w:val="007C1588"/>
    <w:rsid w:val="007C345B"/>
    <w:rsid w:val="007C370C"/>
    <w:rsid w:val="007C55F2"/>
    <w:rsid w:val="007C5972"/>
    <w:rsid w:val="007C7C14"/>
    <w:rsid w:val="007D12CA"/>
    <w:rsid w:val="007D144D"/>
    <w:rsid w:val="007D19C9"/>
    <w:rsid w:val="007D19CA"/>
    <w:rsid w:val="007D26C3"/>
    <w:rsid w:val="007D29CB"/>
    <w:rsid w:val="007D2D9E"/>
    <w:rsid w:val="007D381D"/>
    <w:rsid w:val="007D393C"/>
    <w:rsid w:val="007D519F"/>
    <w:rsid w:val="007D5507"/>
    <w:rsid w:val="007D55B1"/>
    <w:rsid w:val="007D686E"/>
    <w:rsid w:val="007D6A7A"/>
    <w:rsid w:val="007E1B1C"/>
    <w:rsid w:val="007E2245"/>
    <w:rsid w:val="007E23CC"/>
    <w:rsid w:val="007E446C"/>
    <w:rsid w:val="007E44ED"/>
    <w:rsid w:val="007E518B"/>
    <w:rsid w:val="007E579C"/>
    <w:rsid w:val="007E5CC4"/>
    <w:rsid w:val="007E7155"/>
    <w:rsid w:val="007F0687"/>
    <w:rsid w:val="007F1641"/>
    <w:rsid w:val="007F2E4E"/>
    <w:rsid w:val="007F3064"/>
    <w:rsid w:val="007F3DB0"/>
    <w:rsid w:val="007F4C0C"/>
    <w:rsid w:val="007F4E8A"/>
    <w:rsid w:val="007F5296"/>
    <w:rsid w:val="007F54B4"/>
    <w:rsid w:val="007F5889"/>
    <w:rsid w:val="007F5CC1"/>
    <w:rsid w:val="007F6211"/>
    <w:rsid w:val="007F6DDB"/>
    <w:rsid w:val="0080164C"/>
    <w:rsid w:val="008018BA"/>
    <w:rsid w:val="00801D78"/>
    <w:rsid w:val="00802B30"/>
    <w:rsid w:val="00803E5C"/>
    <w:rsid w:val="0080414F"/>
    <w:rsid w:val="00807A97"/>
    <w:rsid w:val="0081006B"/>
    <w:rsid w:val="00810F71"/>
    <w:rsid w:val="00810FDA"/>
    <w:rsid w:val="0081101C"/>
    <w:rsid w:val="008111C6"/>
    <w:rsid w:val="008112C5"/>
    <w:rsid w:val="00812193"/>
    <w:rsid w:val="0081318B"/>
    <w:rsid w:val="00815AA4"/>
    <w:rsid w:val="00815BE3"/>
    <w:rsid w:val="00816627"/>
    <w:rsid w:val="00816D53"/>
    <w:rsid w:val="00825075"/>
    <w:rsid w:val="00826643"/>
    <w:rsid w:val="0082759F"/>
    <w:rsid w:val="00827D25"/>
    <w:rsid w:val="0083122C"/>
    <w:rsid w:val="008313AC"/>
    <w:rsid w:val="008319AD"/>
    <w:rsid w:val="00831A21"/>
    <w:rsid w:val="00832439"/>
    <w:rsid w:val="008338CF"/>
    <w:rsid w:val="008339DD"/>
    <w:rsid w:val="008341B9"/>
    <w:rsid w:val="00834456"/>
    <w:rsid w:val="0083448B"/>
    <w:rsid w:val="008350B8"/>
    <w:rsid w:val="00835246"/>
    <w:rsid w:val="00835DA2"/>
    <w:rsid w:val="00836367"/>
    <w:rsid w:val="00837182"/>
    <w:rsid w:val="0084011F"/>
    <w:rsid w:val="00840736"/>
    <w:rsid w:val="008415D4"/>
    <w:rsid w:val="00841970"/>
    <w:rsid w:val="00842982"/>
    <w:rsid w:val="00844CBF"/>
    <w:rsid w:val="00846810"/>
    <w:rsid w:val="0084684F"/>
    <w:rsid w:val="00846CD6"/>
    <w:rsid w:val="00846EBB"/>
    <w:rsid w:val="00847BC2"/>
    <w:rsid w:val="00851BAF"/>
    <w:rsid w:val="0085466E"/>
    <w:rsid w:val="00854F49"/>
    <w:rsid w:val="008562BE"/>
    <w:rsid w:val="0085767D"/>
    <w:rsid w:val="008601B8"/>
    <w:rsid w:val="008615A2"/>
    <w:rsid w:val="008627DA"/>
    <w:rsid w:val="00863345"/>
    <w:rsid w:val="0086415E"/>
    <w:rsid w:val="008672C6"/>
    <w:rsid w:val="008679AA"/>
    <w:rsid w:val="008679C1"/>
    <w:rsid w:val="0087202B"/>
    <w:rsid w:val="00872C2C"/>
    <w:rsid w:val="00873AD0"/>
    <w:rsid w:val="00874091"/>
    <w:rsid w:val="008741DF"/>
    <w:rsid w:val="00874516"/>
    <w:rsid w:val="00874F92"/>
    <w:rsid w:val="00875A06"/>
    <w:rsid w:val="00875B0E"/>
    <w:rsid w:val="00877841"/>
    <w:rsid w:val="00877F7E"/>
    <w:rsid w:val="008802C7"/>
    <w:rsid w:val="00880A7C"/>
    <w:rsid w:val="00880C37"/>
    <w:rsid w:val="008814C3"/>
    <w:rsid w:val="00881A32"/>
    <w:rsid w:val="00882327"/>
    <w:rsid w:val="0088468F"/>
    <w:rsid w:val="00885594"/>
    <w:rsid w:val="008857A1"/>
    <w:rsid w:val="008866D6"/>
    <w:rsid w:val="00886B03"/>
    <w:rsid w:val="0088742E"/>
    <w:rsid w:val="00890CF7"/>
    <w:rsid w:val="008923C8"/>
    <w:rsid w:val="00892807"/>
    <w:rsid w:val="00893B82"/>
    <w:rsid w:val="008943D1"/>
    <w:rsid w:val="00894E62"/>
    <w:rsid w:val="00896156"/>
    <w:rsid w:val="00896F82"/>
    <w:rsid w:val="008976B2"/>
    <w:rsid w:val="00897DCD"/>
    <w:rsid w:val="008A1727"/>
    <w:rsid w:val="008A1BA0"/>
    <w:rsid w:val="008A2478"/>
    <w:rsid w:val="008A30EF"/>
    <w:rsid w:val="008A3187"/>
    <w:rsid w:val="008A3B7B"/>
    <w:rsid w:val="008A3F9C"/>
    <w:rsid w:val="008A75E0"/>
    <w:rsid w:val="008A79C6"/>
    <w:rsid w:val="008A7E71"/>
    <w:rsid w:val="008B1ABF"/>
    <w:rsid w:val="008B1D88"/>
    <w:rsid w:val="008B3086"/>
    <w:rsid w:val="008B5473"/>
    <w:rsid w:val="008B55A9"/>
    <w:rsid w:val="008B58AB"/>
    <w:rsid w:val="008B72BC"/>
    <w:rsid w:val="008B73DA"/>
    <w:rsid w:val="008B7586"/>
    <w:rsid w:val="008C20A6"/>
    <w:rsid w:val="008C2F61"/>
    <w:rsid w:val="008C7DFA"/>
    <w:rsid w:val="008D0246"/>
    <w:rsid w:val="008D1492"/>
    <w:rsid w:val="008D4BAE"/>
    <w:rsid w:val="008D50D0"/>
    <w:rsid w:val="008D56B9"/>
    <w:rsid w:val="008D5E8C"/>
    <w:rsid w:val="008D7D61"/>
    <w:rsid w:val="008E16A6"/>
    <w:rsid w:val="008E37F9"/>
    <w:rsid w:val="008E4E9B"/>
    <w:rsid w:val="008E6620"/>
    <w:rsid w:val="008E67F2"/>
    <w:rsid w:val="008E6A97"/>
    <w:rsid w:val="008E71B7"/>
    <w:rsid w:val="008E727B"/>
    <w:rsid w:val="008E7D1D"/>
    <w:rsid w:val="008F030B"/>
    <w:rsid w:val="008F1849"/>
    <w:rsid w:val="008F2BE1"/>
    <w:rsid w:val="008F2D42"/>
    <w:rsid w:val="008F4076"/>
    <w:rsid w:val="008F41AD"/>
    <w:rsid w:val="008F53DF"/>
    <w:rsid w:val="008F729B"/>
    <w:rsid w:val="009008C6"/>
    <w:rsid w:val="00900F2A"/>
    <w:rsid w:val="0090192C"/>
    <w:rsid w:val="009025F1"/>
    <w:rsid w:val="00902640"/>
    <w:rsid w:val="009033FA"/>
    <w:rsid w:val="009037DF"/>
    <w:rsid w:val="009050A8"/>
    <w:rsid w:val="009054A5"/>
    <w:rsid w:val="00906522"/>
    <w:rsid w:val="00906F69"/>
    <w:rsid w:val="0090747C"/>
    <w:rsid w:val="00911D28"/>
    <w:rsid w:val="0091306D"/>
    <w:rsid w:val="00913448"/>
    <w:rsid w:val="009136B4"/>
    <w:rsid w:val="00913C7D"/>
    <w:rsid w:val="00914909"/>
    <w:rsid w:val="0091496D"/>
    <w:rsid w:val="0091516F"/>
    <w:rsid w:val="00916191"/>
    <w:rsid w:val="009165BA"/>
    <w:rsid w:val="00916625"/>
    <w:rsid w:val="009167EB"/>
    <w:rsid w:val="009245B4"/>
    <w:rsid w:val="0092477F"/>
    <w:rsid w:val="00924FDA"/>
    <w:rsid w:val="00925635"/>
    <w:rsid w:val="0092584E"/>
    <w:rsid w:val="009305E1"/>
    <w:rsid w:val="00931EBF"/>
    <w:rsid w:val="009347A0"/>
    <w:rsid w:val="00934DA5"/>
    <w:rsid w:val="00934F96"/>
    <w:rsid w:val="0093519F"/>
    <w:rsid w:val="00935F18"/>
    <w:rsid w:val="00936374"/>
    <w:rsid w:val="0093731E"/>
    <w:rsid w:val="00937976"/>
    <w:rsid w:val="0094063D"/>
    <w:rsid w:val="009431D5"/>
    <w:rsid w:val="00943737"/>
    <w:rsid w:val="00944207"/>
    <w:rsid w:val="00946ADF"/>
    <w:rsid w:val="00946E5A"/>
    <w:rsid w:val="00946ECD"/>
    <w:rsid w:val="00951249"/>
    <w:rsid w:val="00951D74"/>
    <w:rsid w:val="00951DCE"/>
    <w:rsid w:val="00952F1E"/>
    <w:rsid w:val="00953203"/>
    <w:rsid w:val="0095591A"/>
    <w:rsid w:val="00955B10"/>
    <w:rsid w:val="00956C7A"/>
    <w:rsid w:val="00956D1C"/>
    <w:rsid w:val="0096109B"/>
    <w:rsid w:val="0096230B"/>
    <w:rsid w:val="00963165"/>
    <w:rsid w:val="00964FFA"/>
    <w:rsid w:val="00965A13"/>
    <w:rsid w:val="00967B20"/>
    <w:rsid w:val="00970869"/>
    <w:rsid w:val="009710E0"/>
    <w:rsid w:val="00972ACC"/>
    <w:rsid w:val="00973A30"/>
    <w:rsid w:val="00973E89"/>
    <w:rsid w:val="0097509F"/>
    <w:rsid w:val="0097618E"/>
    <w:rsid w:val="009770A1"/>
    <w:rsid w:val="00977A57"/>
    <w:rsid w:val="00980314"/>
    <w:rsid w:val="00982CD0"/>
    <w:rsid w:val="00984F2B"/>
    <w:rsid w:val="00985490"/>
    <w:rsid w:val="009872D1"/>
    <w:rsid w:val="00987BD7"/>
    <w:rsid w:val="00990E88"/>
    <w:rsid w:val="00990FEE"/>
    <w:rsid w:val="00990FF6"/>
    <w:rsid w:val="00991613"/>
    <w:rsid w:val="00991E63"/>
    <w:rsid w:val="00992207"/>
    <w:rsid w:val="00992FB8"/>
    <w:rsid w:val="0099372D"/>
    <w:rsid w:val="00993812"/>
    <w:rsid w:val="009953EA"/>
    <w:rsid w:val="009962D9"/>
    <w:rsid w:val="009A09A1"/>
    <w:rsid w:val="009A2316"/>
    <w:rsid w:val="009A25DD"/>
    <w:rsid w:val="009A277E"/>
    <w:rsid w:val="009A2D32"/>
    <w:rsid w:val="009A3CDF"/>
    <w:rsid w:val="009A4136"/>
    <w:rsid w:val="009A4499"/>
    <w:rsid w:val="009A5BB6"/>
    <w:rsid w:val="009A5D68"/>
    <w:rsid w:val="009A68D1"/>
    <w:rsid w:val="009A6AE7"/>
    <w:rsid w:val="009A7427"/>
    <w:rsid w:val="009B1D47"/>
    <w:rsid w:val="009B3669"/>
    <w:rsid w:val="009B4472"/>
    <w:rsid w:val="009B4EF8"/>
    <w:rsid w:val="009B4FAC"/>
    <w:rsid w:val="009B5BA9"/>
    <w:rsid w:val="009B73BE"/>
    <w:rsid w:val="009B7532"/>
    <w:rsid w:val="009B78E7"/>
    <w:rsid w:val="009B7D60"/>
    <w:rsid w:val="009C01B5"/>
    <w:rsid w:val="009C21C4"/>
    <w:rsid w:val="009C2BE4"/>
    <w:rsid w:val="009D16A4"/>
    <w:rsid w:val="009D1F54"/>
    <w:rsid w:val="009D4EA7"/>
    <w:rsid w:val="009D53BA"/>
    <w:rsid w:val="009D5A7C"/>
    <w:rsid w:val="009D6794"/>
    <w:rsid w:val="009D6C16"/>
    <w:rsid w:val="009E01BB"/>
    <w:rsid w:val="009E158D"/>
    <w:rsid w:val="009E1B02"/>
    <w:rsid w:val="009E2D72"/>
    <w:rsid w:val="009E2E16"/>
    <w:rsid w:val="009E34F2"/>
    <w:rsid w:val="009E4D38"/>
    <w:rsid w:val="009E5CC0"/>
    <w:rsid w:val="009E6E55"/>
    <w:rsid w:val="009F0B51"/>
    <w:rsid w:val="009F123A"/>
    <w:rsid w:val="009F1EF9"/>
    <w:rsid w:val="009F244C"/>
    <w:rsid w:val="009F3643"/>
    <w:rsid w:val="009F4215"/>
    <w:rsid w:val="009F4EBC"/>
    <w:rsid w:val="009F5D22"/>
    <w:rsid w:val="009F603C"/>
    <w:rsid w:val="009F7479"/>
    <w:rsid w:val="009F753F"/>
    <w:rsid w:val="009F7C9B"/>
    <w:rsid w:val="00A002EB"/>
    <w:rsid w:val="00A004F3"/>
    <w:rsid w:val="00A034C5"/>
    <w:rsid w:val="00A0460D"/>
    <w:rsid w:val="00A057AD"/>
    <w:rsid w:val="00A0620A"/>
    <w:rsid w:val="00A07252"/>
    <w:rsid w:val="00A0780C"/>
    <w:rsid w:val="00A1285F"/>
    <w:rsid w:val="00A13E90"/>
    <w:rsid w:val="00A13FF9"/>
    <w:rsid w:val="00A17CC0"/>
    <w:rsid w:val="00A17F12"/>
    <w:rsid w:val="00A2083B"/>
    <w:rsid w:val="00A21BBF"/>
    <w:rsid w:val="00A22740"/>
    <w:rsid w:val="00A22F34"/>
    <w:rsid w:val="00A23474"/>
    <w:rsid w:val="00A24173"/>
    <w:rsid w:val="00A2483C"/>
    <w:rsid w:val="00A270D1"/>
    <w:rsid w:val="00A27BE3"/>
    <w:rsid w:val="00A301B8"/>
    <w:rsid w:val="00A32BCC"/>
    <w:rsid w:val="00A33906"/>
    <w:rsid w:val="00A33D0D"/>
    <w:rsid w:val="00A34F96"/>
    <w:rsid w:val="00A351DA"/>
    <w:rsid w:val="00A36C62"/>
    <w:rsid w:val="00A373B5"/>
    <w:rsid w:val="00A42893"/>
    <w:rsid w:val="00A43897"/>
    <w:rsid w:val="00A43EE3"/>
    <w:rsid w:val="00A4494E"/>
    <w:rsid w:val="00A459DE"/>
    <w:rsid w:val="00A46082"/>
    <w:rsid w:val="00A50F1C"/>
    <w:rsid w:val="00A50FA2"/>
    <w:rsid w:val="00A51DF2"/>
    <w:rsid w:val="00A53374"/>
    <w:rsid w:val="00A544C2"/>
    <w:rsid w:val="00A545D5"/>
    <w:rsid w:val="00A54BC6"/>
    <w:rsid w:val="00A55AED"/>
    <w:rsid w:val="00A561BF"/>
    <w:rsid w:val="00A56DA0"/>
    <w:rsid w:val="00A572A3"/>
    <w:rsid w:val="00A60391"/>
    <w:rsid w:val="00A62531"/>
    <w:rsid w:val="00A62E86"/>
    <w:rsid w:val="00A6380D"/>
    <w:rsid w:val="00A638E7"/>
    <w:rsid w:val="00A65A8B"/>
    <w:rsid w:val="00A65F92"/>
    <w:rsid w:val="00A66E85"/>
    <w:rsid w:val="00A67856"/>
    <w:rsid w:val="00A7218E"/>
    <w:rsid w:val="00A7230F"/>
    <w:rsid w:val="00A74547"/>
    <w:rsid w:val="00A74A3B"/>
    <w:rsid w:val="00A74EDD"/>
    <w:rsid w:val="00A753B4"/>
    <w:rsid w:val="00A76A66"/>
    <w:rsid w:val="00A77D34"/>
    <w:rsid w:val="00A81E76"/>
    <w:rsid w:val="00A8445A"/>
    <w:rsid w:val="00A85B1C"/>
    <w:rsid w:val="00A85D80"/>
    <w:rsid w:val="00A86EB7"/>
    <w:rsid w:val="00A87AD6"/>
    <w:rsid w:val="00A903C4"/>
    <w:rsid w:val="00A909B9"/>
    <w:rsid w:val="00A90EB5"/>
    <w:rsid w:val="00A913C7"/>
    <w:rsid w:val="00A92272"/>
    <w:rsid w:val="00A9511D"/>
    <w:rsid w:val="00A95E16"/>
    <w:rsid w:val="00A96D37"/>
    <w:rsid w:val="00A96D61"/>
    <w:rsid w:val="00AA0075"/>
    <w:rsid w:val="00AA38E5"/>
    <w:rsid w:val="00AA5FDD"/>
    <w:rsid w:val="00AA6461"/>
    <w:rsid w:val="00AA6574"/>
    <w:rsid w:val="00AB00E9"/>
    <w:rsid w:val="00AB0360"/>
    <w:rsid w:val="00AB0AE9"/>
    <w:rsid w:val="00AB2FD1"/>
    <w:rsid w:val="00AB599D"/>
    <w:rsid w:val="00AB76C8"/>
    <w:rsid w:val="00AC089F"/>
    <w:rsid w:val="00AC1030"/>
    <w:rsid w:val="00AC1960"/>
    <w:rsid w:val="00AC222F"/>
    <w:rsid w:val="00AC25FE"/>
    <w:rsid w:val="00AC3310"/>
    <w:rsid w:val="00AC4B8C"/>
    <w:rsid w:val="00AC7513"/>
    <w:rsid w:val="00AC78EF"/>
    <w:rsid w:val="00AD1148"/>
    <w:rsid w:val="00AD39D2"/>
    <w:rsid w:val="00AD4149"/>
    <w:rsid w:val="00AD53E9"/>
    <w:rsid w:val="00AD5F0F"/>
    <w:rsid w:val="00AD6D29"/>
    <w:rsid w:val="00AD7526"/>
    <w:rsid w:val="00AD7D22"/>
    <w:rsid w:val="00AE0097"/>
    <w:rsid w:val="00AE08C5"/>
    <w:rsid w:val="00AE1C4B"/>
    <w:rsid w:val="00AE236F"/>
    <w:rsid w:val="00AE4B60"/>
    <w:rsid w:val="00AE58B3"/>
    <w:rsid w:val="00AE66BB"/>
    <w:rsid w:val="00AE6FF2"/>
    <w:rsid w:val="00AE736B"/>
    <w:rsid w:val="00AE73E9"/>
    <w:rsid w:val="00AE7477"/>
    <w:rsid w:val="00AF0B4E"/>
    <w:rsid w:val="00AF0E31"/>
    <w:rsid w:val="00AF21D2"/>
    <w:rsid w:val="00AF2565"/>
    <w:rsid w:val="00AF2F4B"/>
    <w:rsid w:val="00AF308B"/>
    <w:rsid w:val="00AF3FFC"/>
    <w:rsid w:val="00AF4064"/>
    <w:rsid w:val="00AF63DC"/>
    <w:rsid w:val="00AF6644"/>
    <w:rsid w:val="00B00689"/>
    <w:rsid w:val="00B00892"/>
    <w:rsid w:val="00B013DC"/>
    <w:rsid w:val="00B03357"/>
    <w:rsid w:val="00B03718"/>
    <w:rsid w:val="00B0429E"/>
    <w:rsid w:val="00B04C22"/>
    <w:rsid w:val="00B0606A"/>
    <w:rsid w:val="00B102B1"/>
    <w:rsid w:val="00B10CAB"/>
    <w:rsid w:val="00B10DB8"/>
    <w:rsid w:val="00B11E59"/>
    <w:rsid w:val="00B15345"/>
    <w:rsid w:val="00B1748B"/>
    <w:rsid w:val="00B21EAF"/>
    <w:rsid w:val="00B22495"/>
    <w:rsid w:val="00B224EC"/>
    <w:rsid w:val="00B22EA4"/>
    <w:rsid w:val="00B232E1"/>
    <w:rsid w:val="00B23FE9"/>
    <w:rsid w:val="00B2451D"/>
    <w:rsid w:val="00B24609"/>
    <w:rsid w:val="00B2523A"/>
    <w:rsid w:val="00B25286"/>
    <w:rsid w:val="00B2652D"/>
    <w:rsid w:val="00B27CF6"/>
    <w:rsid w:val="00B27F86"/>
    <w:rsid w:val="00B31F99"/>
    <w:rsid w:val="00B33964"/>
    <w:rsid w:val="00B34672"/>
    <w:rsid w:val="00B34DDF"/>
    <w:rsid w:val="00B34DFD"/>
    <w:rsid w:val="00B3527E"/>
    <w:rsid w:val="00B35418"/>
    <w:rsid w:val="00B35EB6"/>
    <w:rsid w:val="00B36E0C"/>
    <w:rsid w:val="00B37209"/>
    <w:rsid w:val="00B372C9"/>
    <w:rsid w:val="00B4150A"/>
    <w:rsid w:val="00B4153B"/>
    <w:rsid w:val="00B4157E"/>
    <w:rsid w:val="00B41FBF"/>
    <w:rsid w:val="00B4266D"/>
    <w:rsid w:val="00B42A6B"/>
    <w:rsid w:val="00B43330"/>
    <w:rsid w:val="00B43CD2"/>
    <w:rsid w:val="00B4441D"/>
    <w:rsid w:val="00B44D27"/>
    <w:rsid w:val="00B46192"/>
    <w:rsid w:val="00B46A5F"/>
    <w:rsid w:val="00B47356"/>
    <w:rsid w:val="00B47A23"/>
    <w:rsid w:val="00B5064A"/>
    <w:rsid w:val="00B50868"/>
    <w:rsid w:val="00B515C0"/>
    <w:rsid w:val="00B51AFE"/>
    <w:rsid w:val="00B5296B"/>
    <w:rsid w:val="00B53F17"/>
    <w:rsid w:val="00B53F2C"/>
    <w:rsid w:val="00B55359"/>
    <w:rsid w:val="00B55DF4"/>
    <w:rsid w:val="00B5635C"/>
    <w:rsid w:val="00B565AF"/>
    <w:rsid w:val="00B57247"/>
    <w:rsid w:val="00B579E1"/>
    <w:rsid w:val="00B60E2F"/>
    <w:rsid w:val="00B613C2"/>
    <w:rsid w:val="00B617BE"/>
    <w:rsid w:val="00B62CA0"/>
    <w:rsid w:val="00B63F44"/>
    <w:rsid w:val="00B6494F"/>
    <w:rsid w:val="00B65D19"/>
    <w:rsid w:val="00B664BD"/>
    <w:rsid w:val="00B70995"/>
    <w:rsid w:val="00B7553D"/>
    <w:rsid w:val="00B77865"/>
    <w:rsid w:val="00B802C6"/>
    <w:rsid w:val="00B82914"/>
    <w:rsid w:val="00B83527"/>
    <w:rsid w:val="00B842BC"/>
    <w:rsid w:val="00B84C61"/>
    <w:rsid w:val="00B86B6B"/>
    <w:rsid w:val="00B870D7"/>
    <w:rsid w:val="00B87A24"/>
    <w:rsid w:val="00B908A4"/>
    <w:rsid w:val="00B90B23"/>
    <w:rsid w:val="00B913F8"/>
    <w:rsid w:val="00B92331"/>
    <w:rsid w:val="00B9416B"/>
    <w:rsid w:val="00B94D2C"/>
    <w:rsid w:val="00B950E1"/>
    <w:rsid w:val="00B95470"/>
    <w:rsid w:val="00B95713"/>
    <w:rsid w:val="00BA01A7"/>
    <w:rsid w:val="00BA0488"/>
    <w:rsid w:val="00BA27AD"/>
    <w:rsid w:val="00BA33D0"/>
    <w:rsid w:val="00BA3D96"/>
    <w:rsid w:val="00BA4E96"/>
    <w:rsid w:val="00BB1749"/>
    <w:rsid w:val="00BB1CD5"/>
    <w:rsid w:val="00BB1E96"/>
    <w:rsid w:val="00BB1F9B"/>
    <w:rsid w:val="00BB23CB"/>
    <w:rsid w:val="00BB3E53"/>
    <w:rsid w:val="00BB443A"/>
    <w:rsid w:val="00BB4DB3"/>
    <w:rsid w:val="00BB70DA"/>
    <w:rsid w:val="00BB78CF"/>
    <w:rsid w:val="00BC2D2B"/>
    <w:rsid w:val="00BC3DEF"/>
    <w:rsid w:val="00BC44E3"/>
    <w:rsid w:val="00BC4FF3"/>
    <w:rsid w:val="00BC5362"/>
    <w:rsid w:val="00BC64F6"/>
    <w:rsid w:val="00BC694A"/>
    <w:rsid w:val="00BD07AB"/>
    <w:rsid w:val="00BD186A"/>
    <w:rsid w:val="00BD29A0"/>
    <w:rsid w:val="00BD31DF"/>
    <w:rsid w:val="00BD3EF5"/>
    <w:rsid w:val="00BD461E"/>
    <w:rsid w:val="00BD63B9"/>
    <w:rsid w:val="00BD6646"/>
    <w:rsid w:val="00BD6B32"/>
    <w:rsid w:val="00BD6C31"/>
    <w:rsid w:val="00BD717A"/>
    <w:rsid w:val="00BE1EF8"/>
    <w:rsid w:val="00BE220B"/>
    <w:rsid w:val="00BE31D1"/>
    <w:rsid w:val="00BE5B4F"/>
    <w:rsid w:val="00BE7BB3"/>
    <w:rsid w:val="00BE7C2E"/>
    <w:rsid w:val="00BF268F"/>
    <w:rsid w:val="00BF2836"/>
    <w:rsid w:val="00BF3476"/>
    <w:rsid w:val="00BF3C1C"/>
    <w:rsid w:val="00BF52FA"/>
    <w:rsid w:val="00BF546D"/>
    <w:rsid w:val="00BF5512"/>
    <w:rsid w:val="00BF651A"/>
    <w:rsid w:val="00BF73B1"/>
    <w:rsid w:val="00BF753D"/>
    <w:rsid w:val="00BF7602"/>
    <w:rsid w:val="00C00F7D"/>
    <w:rsid w:val="00C01599"/>
    <w:rsid w:val="00C04094"/>
    <w:rsid w:val="00C0412E"/>
    <w:rsid w:val="00C0429E"/>
    <w:rsid w:val="00C05A9F"/>
    <w:rsid w:val="00C07721"/>
    <w:rsid w:val="00C104F8"/>
    <w:rsid w:val="00C117A1"/>
    <w:rsid w:val="00C11D13"/>
    <w:rsid w:val="00C126BA"/>
    <w:rsid w:val="00C13F47"/>
    <w:rsid w:val="00C14295"/>
    <w:rsid w:val="00C145BA"/>
    <w:rsid w:val="00C14A26"/>
    <w:rsid w:val="00C15E9F"/>
    <w:rsid w:val="00C16735"/>
    <w:rsid w:val="00C174D9"/>
    <w:rsid w:val="00C207E3"/>
    <w:rsid w:val="00C20D61"/>
    <w:rsid w:val="00C20DC9"/>
    <w:rsid w:val="00C22E5E"/>
    <w:rsid w:val="00C2319A"/>
    <w:rsid w:val="00C23601"/>
    <w:rsid w:val="00C24283"/>
    <w:rsid w:val="00C2673A"/>
    <w:rsid w:val="00C32519"/>
    <w:rsid w:val="00C336AB"/>
    <w:rsid w:val="00C36096"/>
    <w:rsid w:val="00C36569"/>
    <w:rsid w:val="00C376B5"/>
    <w:rsid w:val="00C37703"/>
    <w:rsid w:val="00C37FFE"/>
    <w:rsid w:val="00C42631"/>
    <w:rsid w:val="00C42D76"/>
    <w:rsid w:val="00C46002"/>
    <w:rsid w:val="00C4777C"/>
    <w:rsid w:val="00C50645"/>
    <w:rsid w:val="00C51ACA"/>
    <w:rsid w:val="00C523EB"/>
    <w:rsid w:val="00C523F3"/>
    <w:rsid w:val="00C52C3C"/>
    <w:rsid w:val="00C52EEE"/>
    <w:rsid w:val="00C53102"/>
    <w:rsid w:val="00C554FC"/>
    <w:rsid w:val="00C57938"/>
    <w:rsid w:val="00C60DFC"/>
    <w:rsid w:val="00C61A72"/>
    <w:rsid w:val="00C62660"/>
    <w:rsid w:val="00C629C1"/>
    <w:rsid w:val="00C65916"/>
    <w:rsid w:val="00C66017"/>
    <w:rsid w:val="00C66225"/>
    <w:rsid w:val="00C67A0D"/>
    <w:rsid w:val="00C7069E"/>
    <w:rsid w:val="00C70AF7"/>
    <w:rsid w:val="00C714BA"/>
    <w:rsid w:val="00C7261F"/>
    <w:rsid w:val="00C72F77"/>
    <w:rsid w:val="00C73A42"/>
    <w:rsid w:val="00C7423F"/>
    <w:rsid w:val="00C74885"/>
    <w:rsid w:val="00C75A84"/>
    <w:rsid w:val="00C7640B"/>
    <w:rsid w:val="00C770FB"/>
    <w:rsid w:val="00C82AFE"/>
    <w:rsid w:val="00C837DA"/>
    <w:rsid w:val="00C83D09"/>
    <w:rsid w:val="00C87501"/>
    <w:rsid w:val="00C91507"/>
    <w:rsid w:val="00C92A53"/>
    <w:rsid w:val="00C93CD4"/>
    <w:rsid w:val="00C94937"/>
    <w:rsid w:val="00C963FF"/>
    <w:rsid w:val="00C97111"/>
    <w:rsid w:val="00C97372"/>
    <w:rsid w:val="00C97432"/>
    <w:rsid w:val="00C976C1"/>
    <w:rsid w:val="00C97D81"/>
    <w:rsid w:val="00CA00EA"/>
    <w:rsid w:val="00CA027F"/>
    <w:rsid w:val="00CA0F32"/>
    <w:rsid w:val="00CA10DF"/>
    <w:rsid w:val="00CA22C0"/>
    <w:rsid w:val="00CA40A9"/>
    <w:rsid w:val="00CA4684"/>
    <w:rsid w:val="00CA563E"/>
    <w:rsid w:val="00CA65E3"/>
    <w:rsid w:val="00CB0185"/>
    <w:rsid w:val="00CB1970"/>
    <w:rsid w:val="00CB2482"/>
    <w:rsid w:val="00CB24D2"/>
    <w:rsid w:val="00CB2A2A"/>
    <w:rsid w:val="00CB3E72"/>
    <w:rsid w:val="00CB5B5D"/>
    <w:rsid w:val="00CC0781"/>
    <w:rsid w:val="00CC0EDD"/>
    <w:rsid w:val="00CC0FC7"/>
    <w:rsid w:val="00CC2290"/>
    <w:rsid w:val="00CC3371"/>
    <w:rsid w:val="00CC3C3D"/>
    <w:rsid w:val="00CC41C3"/>
    <w:rsid w:val="00CC43EC"/>
    <w:rsid w:val="00CC5396"/>
    <w:rsid w:val="00CC5F95"/>
    <w:rsid w:val="00CC675E"/>
    <w:rsid w:val="00CC69B6"/>
    <w:rsid w:val="00CD03A3"/>
    <w:rsid w:val="00CD0F03"/>
    <w:rsid w:val="00CD212B"/>
    <w:rsid w:val="00CD21E5"/>
    <w:rsid w:val="00CD32C5"/>
    <w:rsid w:val="00CD33C1"/>
    <w:rsid w:val="00CD39C6"/>
    <w:rsid w:val="00CD59B8"/>
    <w:rsid w:val="00CD7165"/>
    <w:rsid w:val="00CD785A"/>
    <w:rsid w:val="00CE033E"/>
    <w:rsid w:val="00CE0578"/>
    <w:rsid w:val="00CE0898"/>
    <w:rsid w:val="00CE0DC8"/>
    <w:rsid w:val="00CE3467"/>
    <w:rsid w:val="00CE3982"/>
    <w:rsid w:val="00CE3F31"/>
    <w:rsid w:val="00CE4949"/>
    <w:rsid w:val="00CE4AB9"/>
    <w:rsid w:val="00CE4F3C"/>
    <w:rsid w:val="00CE5CD0"/>
    <w:rsid w:val="00CE783A"/>
    <w:rsid w:val="00CF1E8C"/>
    <w:rsid w:val="00CF1FC3"/>
    <w:rsid w:val="00CF3AE8"/>
    <w:rsid w:val="00CF60EE"/>
    <w:rsid w:val="00CF691D"/>
    <w:rsid w:val="00CF73F5"/>
    <w:rsid w:val="00CF773F"/>
    <w:rsid w:val="00CF796D"/>
    <w:rsid w:val="00D00225"/>
    <w:rsid w:val="00D002F8"/>
    <w:rsid w:val="00D043CF"/>
    <w:rsid w:val="00D05445"/>
    <w:rsid w:val="00D05882"/>
    <w:rsid w:val="00D06B2A"/>
    <w:rsid w:val="00D06E4C"/>
    <w:rsid w:val="00D13897"/>
    <w:rsid w:val="00D13951"/>
    <w:rsid w:val="00D15E45"/>
    <w:rsid w:val="00D16A0A"/>
    <w:rsid w:val="00D16CC6"/>
    <w:rsid w:val="00D1740E"/>
    <w:rsid w:val="00D20B3B"/>
    <w:rsid w:val="00D20DB2"/>
    <w:rsid w:val="00D20EA3"/>
    <w:rsid w:val="00D213E6"/>
    <w:rsid w:val="00D235C7"/>
    <w:rsid w:val="00D24606"/>
    <w:rsid w:val="00D2661A"/>
    <w:rsid w:val="00D2682F"/>
    <w:rsid w:val="00D2702D"/>
    <w:rsid w:val="00D307DE"/>
    <w:rsid w:val="00D31105"/>
    <w:rsid w:val="00D32455"/>
    <w:rsid w:val="00D329BD"/>
    <w:rsid w:val="00D33E7C"/>
    <w:rsid w:val="00D34007"/>
    <w:rsid w:val="00D34204"/>
    <w:rsid w:val="00D349A8"/>
    <w:rsid w:val="00D36A03"/>
    <w:rsid w:val="00D41D24"/>
    <w:rsid w:val="00D42634"/>
    <w:rsid w:val="00D44D8E"/>
    <w:rsid w:val="00D45320"/>
    <w:rsid w:val="00D46F34"/>
    <w:rsid w:val="00D474B7"/>
    <w:rsid w:val="00D509BD"/>
    <w:rsid w:val="00D50A9E"/>
    <w:rsid w:val="00D527FF"/>
    <w:rsid w:val="00D53413"/>
    <w:rsid w:val="00D56E37"/>
    <w:rsid w:val="00D61202"/>
    <w:rsid w:val="00D61873"/>
    <w:rsid w:val="00D61F2E"/>
    <w:rsid w:val="00D62A0F"/>
    <w:rsid w:val="00D637D7"/>
    <w:rsid w:val="00D63ECF"/>
    <w:rsid w:val="00D643B8"/>
    <w:rsid w:val="00D64832"/>
    <w:rsid w:val="00D649CE"/>
    <w:rsid w:val="00D64F53"/>
    <w:rsid w:val="00D64FB4"/>
    <w:rsid w:val="00D65FB1"/>
    <w:rsid w:val="00D67CD5"/>
    <w:rsid w:val="00D67F2D"/>
    <w:rsid w:val="00D70247"/>
    <w:rsid w:val="00D70410"/>
    <w:rsid w:val="00D72630"/>
    <w:rsid w:val="00D733B6"/>
    <w:rsid w:val="00D737B0"/>
    <w:rsid w:val="00D73E78"/>
    <w:rsid w:val="00D75512"/>
    <w:rsid w:val="00D76168"/>
    <w:rsid w:val="00D761AC"/>
    <w:rsid w:val="00D76489"/>
    <w:rsid w:val="00D77254"/>
    <w:rsid w:val="00D77C05"/>
    <w:rsid w:val="00D8045D"/>
    <w:rsid w:val="00D80CED"/>
    <w:rsid w:val="00D827E8"/>
    <w:rsid w:val="00D85677"/>
    <w:rsid w:val="00D85B8C"/>
    <w:rsid w:val="00D863F0"/>
    <w:rsid w:val="00D86C87"/>
    <w:rsid w:val="00D93AF0"/>
    <w:rsid w:val="00D95BB5"/>
    <w:rsid w:val="00D96A5B"/>
    <w:rsid w:val="00D97953"/>
    <w:rsid w:val="00DA09AA"/>
    <w:rsid w:val="00DA1638"/>
    <w:rsid w:val="00DA2BB0"/>
    <w:rsid w:val="00DA3452"/>
    <w:rsid w:val="00DA5866"/>
    <w:rsid w:val="00DA6B99"/>
    <w:rsid w:val="00DA7193"/>
    <w:rsid w:val="00DB17CB"/>
    <w:rsid w:val="00DB2401"/>
    <w:rsid w:val="00DB4091"/>
    <w:rsid w:val="00DB4F21"/>
    <w:rsid w:val="00DB6210"/>
    <w:rsid w:val="00DB64FF"/>
    <w:rsid w:val="00DC143E"/>
    <w:rsid w:val="00DC46EC"/>
    <w:rsid w:val="00DC49C1"/>
    <w:rsid w:val="00DC599A"/>
    <w:rsid w:val="00DC59CC"/>
    <w:rsid w:val="00DC5A42"/>
    <w:rsid w:val="00DC7FE7"/>
    <w:rsid w:val="00DD0387"/>
    <w:rsid w:val="00DD1599"/>
    <w:rsid w:val="00DD1B81"/>
    <w:rsid w:val="00DD2209"/>
    <w:rsid w:val="00DD3EDE"/>
    <w:rsid w:val="00DD414A"/>
    <w:rsid w:val="00DD47DA"/>
    <w:rsid w:val="00DD4DF8"/>
    <w:rsid w:val="00DD4E60"/>
    <w:rsid w:val="00DD54B7"/>
    <w:rsid w:val="00DD67D4"/>
    <w:rsid w:val="00DD6941"/>
    <w:rsid w:val="00DD6BC8"/>
    <w:rsid w:val="00DD787D"/>
    <w:rsid w:val="00DD7896"/>
    <w:rsid w:val="00DD7C12"/>
    <w:rsid w:val="00DE0320"/>
    <w:rsid w:val="00DE0EE3"/>
    <w:rsid w:val="00DE1228"/>
    <w:rsid w:val="00DE4ACC"/>
    <w:rsid w:val="00DE50FA"/>
    <w:rsid w:val="00DE58CD"/>
    <w:rsid w:val="00DE6656"/>
    <w:rsid w:val="00DE6C62"/>
    <w:rsid w:val="00DE7DF0"/>
    <w:rsid w:val="00DF09C5"/>
    <w:rsid w:val="00DF28DD"/>
    <w:rsid w:val="00DF3844"/>
    <w:rsid w:val="00DF3C7B"/>
    <w:rsid w:val="00DF4602"/>
    <w:rsid w:val="00DF4A52"/>
    <w:rsid w:val="00DF5F8F"/>
    <w:rsid w:val="00DF68D4"/>
    <w:rsid w:val="00DF7487"/>
    <w:rsid w:val="00DF7952"/>
    <w:rsid w:val="00DF7B14"/>
    <w:rsid w:val="00E00971"/>
    <w:rsid w:val="00E02D42"/>
    <w:rsid w:val="00E03664"/>
    <w:rsid w:val="00E04069"/>
    <w:rsid w:val="00E06116"/>
    <w:rsid w:val="00E06257"/>
    <w:rsid w:val="00E06371"/>
    <w:rsid w:val="00E06C4F"/>
    <w:rsid w:val="00E0799E"/>
    <w:rsid w:val="00E11AEF"/>
    <w:rsid w:val="00E12324"/>
    <w:rsid w:val="00E12F23"/>
    <w:rsid w:val="00E136F6"/>
    <w:rsid w:val="00E13CEB"/>
    <w:rsid w:val="00E145CB"/>
    <w:rsid w:val="00E152F5"/>
    <w:rsid w:val="00E15557"/>
    <w:rsid w:val="00E161B0"/>
    <w:rsid w:val="00E1761B"/>
    <w:rsid w:val="00E2009D"/>
    <w:rsid w:val="00E207CC"/>
    <w:rsid w:val="00E20F66"/>
    <w:rsid w:val="00E2162B"/>
    <w:rsid w:val="00E21724"/>
    <w:rsid w:val="00E225B0"/>
    <w:rsid w:val="00E24185"/>
    <w:rsid w:val="00E27B1C"/>
    <w:rsid w:val="00E27D2E"/>
    <w:rsid w:val="00E27F80"/>
    <w:rsid w:val="00E30D0F"/>
    <w:rsid w:val="00E32874"/>
    <w:rsid w:val="00E33389"/>
    <w:rsid w:val="00E33958"/>
    <w:rsid w:val="00E34D69"/>
    <w:rsid w:val="00E35B67"/>
    <w:rsid w:val="00E36ED0"/>
    <w:rsid w:val="00E4047C"/>
    <w:rsid w:val="00E41C16"/>
    <w:rsid w:val="00E43321"/>
    <w:rsid w:val="00E43CC0"/>
    <w:rsid w:val="00E4404E"/>
    <w:rsid w:val="00E45735"/>
    <w:rsid w:val="00E45894"/>
    <w:rsid w:val="00E459DD"/>
    <w:rsid w:val="00E50101"/>
    <w:rsid w:val="00E51859"/>
    <w:rsid w:val="00E5220D"/>
    <w:rsid w:val="00E533E9"/>
    <w:rsid w:val="00E53A47"/>
    <w:rsid w:val="00E544DD"/>
    <w:rsid w:val="00E55C63"/>
    <w:rsid w:val="00E56876"/>
    <w:rsid w:val="00E6191C"/>
    <w:rsid w:val="00E62FDA"/>
    <w:rsid w:val="00E643F4"/>
    <w:rsid w:val="00E64411"/>
    <w:rsid w:val="00E64595"/>
    <w:rsid w:val="00E65EFD"/>
    <w:rsid w:val="00E6620C"/>
    <w:rsid w:val="00E66629"/>
    <w:rsid w:val="00E66BA0"/>
    <w:rsid w:val="00E66C92"/>
    <w:rsid w:val="00E701C3"/>
    <w:rsid w:val="00E71F91"/>
    <w:rsid w:val="00E7233A"/>
    <w:rsid w:val="00E73CD8"/>
    <w:rsid w:val="00E746E8"/>
    <w:rsid w:val="00E74F3A"/>
    <w:rsid w:val="00E77F9F"/>
    <w:rsid w:val="00E80918"/>
    <w:rsid w:val="00E80E40"/>
    <w:rsid w:val="00E812A1"/>
    <w:rsid w:val="00E82625"/>
    <w:rsid w:val="00E8529F"/>
    <w:rsid w:val="00E853F5"/>
    <w:rsid w:val="00E8685E"/>
    <w:rsid w:val="00E90650"/>
    <w:rsid w:val="00E90A4C"/>
    <w:rsid w:val="00E922BB"/>
    <w:rsid w:val="00E9368E"/>
    <w:rsid w:val="00E95C29"/>
    <w:rsid w:val="00E977D4"/>
    <w:rsid w:val="00EA10C3"/>
    <w:rsid w:val="00EA2219"/>
    <w:rsid w:val="00EA28A0"/>
    <w:rsid w:val="00EA2D8D"/>
    <w:rsid w:val="00EA3C41"/>
    <w:rsid w:val="00EA409B"/>
    <w:rsid w:val="00EA4325"/>
    <w:rsid w:val="00EA6791"/>
    <w:rsid w:val="00EA7FFB"/>
    <w:rsid w:val="00EB02F4"/>
    <w:rsid w:val="00EB05D7"/>
    <w:rsid w:val="00EB0AB3"/>
    <w:rsid w:val="00EB0BA2"/>
    <w:rsid w:val="00EB0F73"/>
    <w:rsid w:val="00EB4076"/>
    <w:rsid w:val="00EB4239"/>
    <w:rsid w:val="00EB4B1D"/>
    <w:rsid w:val="00EB4D80"/>
    <w:rsid w:val="00EB5124"/>
    <w:rsid w:val="00EB56D2"/>
    <w:rsid w:val="00EB6936"/>
    <w:rsid w:val="00EB74CA"/>
    <w:rsid w:val="00EB7C0C"/>
    <w:rsid w:val="00EC0170"/>
    <w:rsid w:val="00EC0502"/>
    <w:rsid w:val="00EC128E"/>
    <w:rsid w:val="00EC1D2C"/>
    <w:rsid w:val="00EC2969"/>
    <w:rsid w:val="00EC2F9E"/>
    <w:rsid w:val="00EC2FC6"/>
    <w:rsid w:val="00EC338C"/>
    <w:rsid w:val="00EC4A19"/>
    <w:rsid w:val="00EC536D"/>
    <w:rsid w:val="00EC589D"/>
    <w:rsid w:val="00EC6830"/>
    <w:rsid w:val="00EC7089"/>
    <w:rsid w:val="00ED1455"/>
    <w:rsid w:val="00ED19DE"/>
    <w:rsid w:val="00ED31B1"/>
    <w:rsid w:val="00ED352D"/>
    <w:rsid w:val="00ED36FE"/>
    <w:rsid w:val="00ED4CD5"/>
    <w:rsid w:val="00ED5638"/>
    <w:rsid w:val="00ED5F47"/>
    <w:rsid w:val="00ED5F57"/>
    <w:rsid w:val="00ED6830"/>
    <w:rsid w:val="00ED6866"/>
    <w:rsid w:val="00ED6E5A"/>
    <w:rsid w:val="00EE0C8D"/>
    <w:rsid w:val="00EE14E7"/>
    <w:rsid w:val="00EE17B8"/>
    <w:rsid w:val="00EE1DA7"/>
    <w:rsid w:val="00EE205A"/>
    <w:rsid w:val="00EE24E6"/>
    <w:rsid w:val="00EE2F3A"/>
    <w:rsid w:val="00EE3708"/>
    <w:rsid w:val="00EE3D7C"/>
    <w:rsid w:val="00EE4371"/>
    <w:rsid w:val="00EE5739"/>
    <w:rsid w:val="00EE679F"/>
    <w:rsid w:val="00EE6860"/>
    <w:rsid w:val="00EF0DE2"/>
    <w:rsid w:val="00EF177B"/>
    <w:rsid w:val="00EF47E5"/>
    <w:rsid w:val="00EF4943"/>
    <w:rsid w:val="00EF596E"/>
    <w:rsid w:val="00EF59C9"/>
    <w:rsid w:val="00EF6D9D"/>
    <w:rsid w:val="00EF70C2"/>
    <w:rsid w:val="00EF75D8"/>
    <w:rsid w:val="00F00DBA"/>
    <w:rsid w:val="00F0207E"/>
    <w:rsid w:val="00F03057"/>
    <w:rsid w:val="00F03AFD"/>
    <w:rsid w:val="00F0409D"/>
    <w:rsid w:val="00F049C5"/>
    <w:rsid w:val="00F04A0F"/>
    <w:rsid w:val="00F0790D"/>
    <w:rsid w:val="00F07D71"/>
    <w:rsid w:val="00F1040E"/>
    <w:rsid w:val="00F1200B"/>
    <w:rsid w:val="00F13A81"/>
    <w:rsid w:val="00F13B51"/>
    <w:rsid w:val="00F142F5"/>
    <w:rsid w:val="00F157C8"/>
    <w:rsid w:val="00F173B7"/>
    <w:rsid w:val="00F200CF"/>
    <w:rsid w:val="00F2051F"/>
    <w:rsid w:val="00F20ECE"/>
    <w:rsid w:val="00F219D2"/>
    <w:rsid w:val="00F22348"/>
    <w:rsid w:val="00F22AF0"/>
    <w:rsid w:val="00F2390A"/>
    <w:rsid w:val="00F24AC6"/>
    <w:rsid w:val="00F26577"/>
    <w:rsid w:val="00F269C6"/>
    <w:rsid w:val="00F278BD"/>
    <w:rsid w:val="00F27D68"/>
    <w:rsid w:val="00F27D9E"/>
    <w:rsid w:val="00F27EF6"/>
    <w:rsid w:val="00F326A2"/>
    <w:rsid w:val="00F3617C"/>
    <w:rsid w:val="00F41132"/>
    <w:rsid w:val="00F419B3"/>
    <w:rsid w:val="00F41A40"/>
    <w:rsid w:val="00F41CE7"/>
    <w:rsid w:val="00F4209F"/>
    <w:rsid w:val="00F422E3"/>
    <w:rsid w:val="00F437E8"/>
    <w:rsid w:val="00F43C50"/>
    <w:rsid w:val="00F43DF7"/>
    <w:rsid w:val="00F4515C"/>
    <w:rsid w:val="00F456C7"/>
    <w:rsid w:val="00F460ED"/>
    <w:rsid w:val="00F4695D"/>
    <w:rsid w:val="00F4712F"/>
    <w:rsid w:val="00F47DBB"/>
    <w:rsid w:val="00F50F4E"/>
    <w:rsid w:val="00F54D59"/>
    <w:rsid w:val="00F54DC5"/>
    <w:rsid w:val="00F55CA4"/>
    <w:rsid w:val="00F56F8B"/>
    <w:rsid w:val="00F576E4"/>
    <w:rsid w:val="00F603D7"/>
    <w:rsid w:val="00F6063B"/>
    <w:rsid w:val="00F6086A"/>
    <w:rsid w:val="00F60E26"/>
    <w:rsid w:val="00F627CF"/>
    <w:rsid w:val="00F62999"/>
    <w:rsid w:val="00F62ED3"/>
    <w:rsid w:val="00F64996"/>
    <w:rsid w:val="00F70E3F"/>
    <w:rsid w:val="00F71201"/>
    <w:rsid w:val="00F7130B"/>
    <w:rsid w:val="00F71C08"/>
    <w:rsid w:val="00F71F90"/>
    <w:rsid w:val="00F72042"/>
    <w:rsid w:val="00F72AE3"/>
    <w:rsid w:val="00F72AF1"/>
    <w:rsid w:val="00F731C7"/>
    <w:rsid w:val="00F73C8C"/>
    <w:rsid w:val="00F73F20"/>
    <w:rsid w:val="00F7577A"/>
    <w:rsid w:val="00F77A63"/>
    <w:rsid w:val="00F80B11"/>
    <w:rsid w:val="00F82825"/>
    <w:rsid w:val="00F8405F"/>
    <w:rsid w:val="00F85677"/>
    <w:rsid w:val="00F85820"/>
    <w:rsid w:val="00F85BFF"/>
    <w:rsid w:val="00F85FF0"/>
    <w:rsid w:val="00F872F3"/>
    <w:rsid w:val="00F902B6"/>
    <w:rsid w:val="00F916E4"/>
    <w:rsid w:val="00F91F44"/>
    <w:rsid w:val="00F9333C"/>
    <w:rsid w:val="00F934E6"/>
    <w:rsid w:val="00F9356F"/>
    <w:rsid w:val="00F94A9A"/>
    <w:rsid w:val="00F958F9"/>
    <w:rsid w:val="00F962E6"/>
    <w:rsid w:val="00F96EDF"/>
    <w:rsid w:val="00F97272"/>
    <w:rsid w:val="00F97375"/>
    <w:rsid w:val="00FA0098"/>
    <w:rsid w:val="00FA1DD8"/>
    <w:rsid w:val="00FA2D1E"/>
    <w:rsid w:val="00FA4C19"/>
    <w:rsid w:val="00FA59AE"/>
    <w:rsid w:val="00FA6561"/>
    <w:rsid w:val="00FA6CDC"/>
    <w:rsid w:val="00FA6D7A"/>
    <w:rsid w:val="00FB0CEB"/>
    <w:rsid w:val="00FB1043"/>
    <w:rsid w:val="00FB2972"/>
    <w:rsid w:val="00FB3134"/>
    <w:rsid w:val="00FB558A"/>
    <w:rsid w:val="00FB7489"/>
    <w:rsid w:val="00FC02A1"/>
    <w:rsid w:val="00FC1103"/>
    <w:rsid w:val="00FC1394"/>
    <w:rsid w:val="00FC3573"/>
    <w:rsid w:val="00FD03B2"/>
    <w:rsid w:val="00FD06B8"/>
    <w:rsid w:val="00FD124E"/>
    <w:rsid w:val="00FD1FE0"/>
    <w:rsid w:val="00FD448B"/>
    <w:rsid w:val="00FD48D7"/>
    <w:rsid w:val="00FD4C14"/>
    <w:rsid w:val="00FD4F96"/>
    <w:rsid w:val="00FD5211"/>
    <w:rsid w:val="00FD6833"/>
    <w:rsid w:val="00FE108D"/>
    <w:rsid w:val="00FE2136"/>
    <w:rsid w:val="00FE21A5"/>
    <w:rsid w:val="00FE597F"/>
    <w:rsid w:val="00FE5A9C"/>
    <w:rsid w:val="00FE7812"/>
    <w:rsid w:val="00FE7BFC"/>
    <w:rsid w:val="00FF1039"/>
    <w:rsid w:val="00FF10EB"/>
    <w:rsid w:val="00FF193F"/>
    <w:rsid w:val="00FF2E8C"/>
    <w:rsid w:val="00FF4EFE"/>
    <w:rsid w:val="00FF5546"/>
    <w:rsid w:val="00FF68A7"/>
    <w:rsid w:val="00FF7EAC"/>
    <w:rsid w:val="010EAD38"/>
    <w:rsid w:val="01EC9D97"/>
    <w:rsid w:val="01ECF154"/>
    <w:rsid w:val="0227AE52"/>
    <w:rsid w:val="0244D7A7"/>
    <w:rsid w:val="0246F255"/>
    <w:rsid w:val="025BA5CE"/>
    <w:rsid w:val="02D90529"/>
    <w:rsid w:val="031E7719"/>
    <w:rsid w:val="03496571"/>
    <w:rsid w:val="037BB45E"/>
    <w:rsid w:val="03F2284B"/>
    <w:rsid w:val="03F70E75"/>
    <w:rsid w:val="043C0D72"/>
    <w:rsid w:val="04B2CED7"/>
    <w:rsid w:val="04C02BBB"/>
    <w:rsid w:val="04CAB3CE"/>
    <w:rsid w:val="04EBF0CB"/>
    <w:rsid w:val="04F64B44"/>
    <w:rsid w:val="052564BD"/>
    <w:rsid w:val="0590CC10"/>
    <w:rsid w:val="05CCA63C"/>
    <w:rsid w:val="063A7AE2"/>
    <w:rsid w:val="06D7B916"/>
    <w:rsid w:val="06F1BF4D"/>
    <w:rsid w:val="06FB1F75"/>
    <w:rsid w:val="074A22AD"/>
    <w:rsid w:val="07A3FBD2"/>
    <w:rsid w:val="07C10394"/>
    <w:rsid w:val="07F04EC1"/>
    <w:rsid w:val="07F0862A"/>
    <w:rsid w:val="0896EFD6"/>
    <w:rsid w:val="0897DF64"/>
    <w:rsid w:val="08B21458"/>
    <w:rsid w:val="08E641AC"/>
    <w:rsid w:val="08ECFA1A"/>
    <w:rsid w:val="09DC3B9D"/>
    <w:rsid w:val="0A2BADA0"/>
    <w:rsid w:val="0A2CDBAB"/>
    <w:rsid w:val="0A30B7EF"/>
    <w:rsid w:val="0A342268"/>
    <w:rsid w:val="0A6385DC"/>
    <w:rsid w:val="0AB52C15"/>
    <w:rsid w:val="0ABFA4BC"/>
    <w:rsid w:val="0AFA5061"/>
    <w:rsid w:val="0B2913C6"/>
    <w:rsid w:val="0B36B13F"/>
    <w:rsid w:val="0B41740F"/>
    <w:rsid w:val="0BE4BB2A"/>
    <w:rsid w:val="0C42E359"/>
    <w:rsid w:val="0C639B50"/>
    <w:rsid w:val="0C91B3C8"/>
    <w:rsid w:val="0CB20C51"/>
    <w:rsid w:val="0CBD3989"/>
    <w:rsid w:val="0CD199B4"/>
    <w:rsid w:val="0CD1A598"/>
    <w:rsid w:val="0D631A4B"/>
    <w:rsid w:val="0D91AA7E"/>
    <w:rsid w:val="0D98CC69"/>
    <w:rsid w:val="0DB84633"/>
    <w:rsid w:val="0DF9F848"/>
    <w:rsid w:val="0EF12C39"/>
    <w:rsid w:val="0EF1C3B1"/>
    <w:rsid w:val="0F5AFCF3"/>
    <w:rsid w:val="0F7BE415"/>
    <w:rsid w:val="0F87CB4A"/>
    <w:rsid w:val="0FA69F27"/>
    <w:rsid w:val="0FBCB998"/>
    <w:rsid w:val="0FE23849"/>
    <w:rsid w:val="0FE5A35B"/>
    <w:rsid w:val="0FE6BD16"/>
    <w:rsid w:val="109D8ABB"/>
    <w:rsid w:val="10BA7AE3"/>
    <w:rsid w:val="10BFF559"/>
    <w:rsid w:val="1170A0E1"/>
    <w:rsid w:val="11A0E9DE"/>
    <w:rsid w:val="11E0D7C7"/>
    <w:rsid w:val="121DFC2B"/>
    <w:rsid w:val="12358379"/>
    <w:rsid w:val="124ACED9"/>
    <w:rsid w:val="1278108F"/>
    <w:rsid w:val="1283F32D"/>
    <w:rsid w:val="13F21701"/>
    <w:rsid w:val="14165BE6"/>
    <w:rsid w:val="1421FA4A"/>
    <w:rsid w:val="148AA945"/>
    <w:rsid w:val="1490BE82"/>
    <w:rsid w:val="14A83E4E"/>
    <w:rsid w:val="15292CC0"/>
    <w:rsid w:val="153F8014"/>
    <w:rsid w:val="1635824D"/>
    <w:rsid w:val="16518415"/>
    <w:rsid w:val="165EB8D7"/>
    <w:rsid w:val="16FA51DF"/>
    <w:rsid w:val="1732DDC9"/>
    <w:rsid w:val="17DC3E35"/>
    <w:rsid w:val="17EA3E9A"/>
    <w:rsid w:val="17F5E605"/>
    <w:rsid w:val="18274851"/>
    <w:rsid w:val="187DF5F3"/>
    <w:rsid w:val="19039DD8"/>
    <w:rsid w:val="1928C96D"/>
    <w:rsid w:val="193B74A5"/>
    <w:rsid w:val="198AC24C"/>
    <w:rsid w:val="1A04434C"/>
    <w:rsid w:val="1A05C047"/>
    <w:rsid w:val="1A163930"/>
    <w:rsid w:val="1A5A2043"/>
    <w:rsid w:val="1AEC42C6"/>
    <w:rsid w:val="1B06D41E"/>
    <w:rsid w:val="1BB20677"/>
    <w:rsid w:val="1BBA5C65"/>
    <w:rsid w:val="1BE8276F"/>
    <w:rsid w:val="1C18D9C7"/>
    <w:rsid w:val="1C4608B9"/>
    <w:rsid w:val="1C8D4E22"/>
    <w:rsid w:val="1CC7BA33"/>
    <w:rsid w:val="1CF80922"/>
    <w:rsid w:val="1D34D19F"/>
    <w:rsid w:val="1DCE9DFF"/>
    <w:rsid w:val="1DFBBBED"/>
    <w:rsid w:val="1E0B9049"/>
    <w:rsid w:val="1E400026"/>
    <w:rsid w:val="1E7FF6D8"/>
    <w:rsid w:val="1E802E4B"/>
    <w:rsid w:val="1E988439"/>
    <w:rsid w:val="1EF18757"/>
    <w:rsid w:val="1F140D5B"/>
    <w:rsid w:val="1F3FD868"/>
    <w:rsid w:val="1F426263"/>
    <w:rsid w:val="1F504EA5"/>
    <w:rsid w:val="1F95B371"/>
    <w:rsid w:val="1FBAF17E"/>
    <w:rsid w:val="1FD352D3"/>
    <w:rsid w:val="1FE4491E"/>
    <w:rsid w:val="200F97AB"/>
    <w:rsid w:val="20B0580C"/>
    <w:rsid w:val="20D28D35"/>
    <w:rsid w:val="20DD7ADC"/>
    <w:rsid w:val="218EAD4A"/>
    <w:rsid w:val="21EB6A44"/>
    <w:rsid w:val="228D86B2"/>
    <w:rsid w:val="229AC8F6"/>
    <w:rsid w:val="22D6C01F"/>
    <w:rsid w:val="2306FA99"/>
    <w:rsid w:val="238138C1"/>
    <w:rsid w:val="23D5989B"/>
    <w:rsid w:val="241B2676"/>
    <w:rsid w:val="243296CD"/>
    <w:rsid w:val="246ABA16"/>
    <w:rsid w:val="247FEBBF"/>
    <w:rsid w:val="250E0687"/>
    <w:rsid w:val="25569A26"/>
    <w:rsid w:val="2578A2E8"/>
    <w:rsid w:val="25A59872"/>
    <w:rsid w:val="25E332C2"/>
    <w:rsid w:val="25E4F00C"/>
    <w:rsid w:val="263B68C1"/>
    <w:rsid w:val="26A2C339"/>
    <w:rsid w:val="26B56EB1"/>
    <w:rsid w:val="26F7EB49"/>
    <w:rsid w:val="270BDBD5"/>
    <w:rsid w:val="2774A492"/>
    <w:rsid w:val="279BC9D6"/>
    <w:rsid w:val="27D0F9A7"/>
    <w:rsid w:val="2844A8FC"/>
    <w:rsid w:val="287FE589"/>
    <w:rsid w:val="29205AC0"/>
    <w:rsid w:val="297A81A9"/>
    <w:rsid w:val="29A59299"/>
    <w:rsid w:val="29DA17FF"/>
    <w:rsid w:val="2A0B3E7D"/>
    <w:rsid w:val="2A28032B"/>
    <w:rsid w:val="2A7C2114"/>
    <w:rsid w:val="2B55A35A"/>
    <w:rsid w:val="2BAADFD8"/>
    <w:rsid w:val="2BD8C795"/>
    <w:rsid w:val="2BE43038"/>
    <w:rsid w:val="2BF18715"/>
    <w:rsid w:val="2C210DEB"/>
    <w:rsid w:val="2C551ED1"/>
    <w:rsid w:val="2C6C3B22"/>
    <w:rsid w:val="2CCE5D64"/>
    <w:rsid w:val="2D450AFF"/>
    <w:rsid w:val="2D83AD32"/>
    <w:rsid w:val="2DC6AC7A"/>
    <w:rsid w:val="2DD13612"/>
    <w:rsid w:val="2E0AA0CF"/>
    <w:rsid w:val="2E765C56"/>
    <w:rsid w:val="2E7A6E4B"/>
    <w:rsid w:val="2ECA5416"/>
    <w:rsid w:val="2F064DEE"/>
    <w:rsid w:val="2F1B507F"/>
    <w:rsid w:val="2F478903"/>
    <w:rsid w:val="2F8F6E9F"/>
    <w:rsid w:val="3011FF85"/>
    <w:rsid w:val="302BFEC8"/>
    <w:rsid w:val="303437CD"/>
    <w:rsid w:val="30E91A73"/>
    <w:rsid w:val="313A0600"/>
    <w:rsid w:val="31A71D17"/>
    <w:rsid w:val="31AF25A4"/>
    <w:rsid w:val="31D41F53"/>
    <w:rsid w:val="320C0F32"/>
    <w:rsid w:val="33241C44"/>
    <w:rsid w:val="333479CF"/>
    <w:rsid w:val="341505D9"/>
    <w:rsid w:val="341D2FE9"/>
    <w:rsid w:val="34B646D8"/>
    <w:rsid w:val="352F6770"/>
    <w:rsid w:val="358DA1F5"/>
    <w:rsid w:val="35BDC36D"/>
    <w:rsid w:val="36383AD4"/>
    <w:rsid w:val="363EF477"/>
    <w:rsid w:val="367D94FA"/>
    <w:rsid w:val="3687CC35"/>
    <w:rsid w:val="36C4DEF5"/>
    <w:rsid w:val="37858966"/>
    <w:rsid w:val="380C0C7E"/>
    <w:rsid w:val="383CF8A9"/>
    <w:rsid w:val="383F5910"/>
    <w:rsid w:val="397A3ACD"/>
    <w:rsid w:val="39C44888"/>
    <w:rsid w:val="39D2EB2E"/>
    <w:rsid w:val="39E3463D"/>
    <w:rsid w:val="3A000442"/>
    <w:rsid w:val="3A31960B"/>
    <w:rsid w:val="3A7EB48D"/>
    <w:rsid w:val="3A9D709C"/>
    <w:rsid w:val="3AC514E3"/>
    <w:rsid w:val="3AE78287"/>
    <w:rsid w:val="3AFB4ABC"/>
    <w:rsid w:val="3B6E394E"/>
    <w:rsid w:val="3C2551D1"/>
    <w:rsid w:val="3C5A218E"/>
    <w:rsid w:val="3D04EEE2"/>
    <w:rsid w:val="3D69EDF9"/>
    <w:rsid w:val="3DB09441"/>
    <w:rsid w:val="3E197C0A"/>
    <w:rsid w:val="3E266890"/>
    <w:rsid w:val="3E4EB1F4"/>
    <w:rsid w:val="3E7D2BF1"/>
    <w:rsid w:val="3E9118AF"/>
    <w:rsid w:val="3EA4E43A"/>
    <w:rsid w:val="3EFE2FF2"/>
    <w:rsid w:val="3F2D843F"/>
    <w:rsid w:val="3F4D93DA"/>
    <w:rsid w:val="3FA51974"/>
    <w:rsid w:val="3FD421F5"/>
    <w:rsid w:val="3FE1141D"/>
    <w:rsid w:val="3FEFEFCA"/>
    <w:rsid w:val="3FFDB781"/>
    <w:rsid w:val="40205741"/>
    <w:rsid w:val="4091D685"/>
    <w:rsid w:val="411437BA"/>
    <w:rsid w:val="4134D43B"/>
    <w:rsid w:val="416BCBAE"/>
    <w:rsid w:val="41712DFA"/>
    <w:rsid w:val="41E75050"/>
    <w:rsid w:val="422A4FD0"/>
    <w:rsid w:val="429459C1"/>
    <w:rsid w:val="42A2FC24"/>
    <w:rsid w:val="42A6099D"/>
    <w:rsid w:val="42E2000B"/>
    <w:rsid w:val="432E55E9"/>
    <w:rsid w:val="43479205"/>
    <w:rsid w:val="4362D517"/>
    <w:rsid w:val="4364F9A2"/>
    <w:rsid w:val="4396F649"/>
    <w:rsid w:val="43D305FD"/>
    <w:rsid w:val="4419E19B"/>
    <w:rsid w:val="442861FB"/>
    <w:rsid w:val="4448B865"/>
    <w:rsid w:val="4466143B"/>
    <w:rsid w:val="452BD6C6"/>
    <w:rsid w:val="4542E509"/>
    <w:rsid w:val="45464F27"/>
    <w:rsid w:val="45877DB6"/>
    <w:rsid w:val="45950801"/>
    <w:rsid w:val="45B68637"/>
    <w:rsid w:val="45C1D56D"/>
    <w:rsid w:val="45D2540C"/>
    <w:rsid w:val="45FB947E"/>
    <w:rsid w:val="462A53FA"/>
    <w:rsid w:val="46FF34A2"/>
    <w:rsid w:val="472F1C1E"/>
    <w:rsid w:val="473B8B22"/>
    <w:rsid w:val="4742FD41"/>
    <w:rsid w:val="475B90ED"/>
    <w:rsid w:val="47766D47"/>
    <w:rsid w:val="478DE427"/>
    <w:rsid w:val="47E91643"/>
    <w:rsid w:val="484D7B7E"/>
    <w:rsid w:val="485EB2C2"/>
    <w:rsid w:val="489A4DFD"/>
    <w:rsid w:val="489C3870"/>
    <w:rsid w:val="48C3329A"/>
    <w:rsid w:val="48DC656C"/>
    <w:rsid w:val="48FBA58A"/>
    <w:rsid w:val="4951C1E9"/>
    <w:rsid w:val="4A27BDA3"/>
    <w:rsid w:val="4A2F99F3"/>
    <w:rsid w:val="4A5144EB"/>
    <w:rsid w:val="4A6638B7"/>
    <w:rsid w:val="4A754AFF"/>
    <w:rsid w:val="4AACA1B0"/>
    <w:rsid w:val="4B1EA52F"/>
    <w:rsid w:val="4B3864A8"/>
    <w:rsid w:val="4B437F7E"/>
    <w:rsid w:val="4B45D7E8"/>
    <w:rsid w:val="4BA3500D"/>
    <w:rsid w:val="4BB84474"/>
    <w:rsid w:val="4C46902E"/>
    <w:rsid w:val="4C487211"/>
    <w:rsid w:val="4C9125AB"/>
    <w:rsid w:val="4CA5D3F4"/>
    <w:rsid w:val="4CBCAEE7"/>
    <w:rsid w:val="4CDF4FDF"/>
    <w:rsid w:val="4D200125"/>
    <w:rsid w:val="4D5AA4B9"/>
    <w:rsid w:val="4D96554C"/>
    <w:rsid w:val="4DB9AEA5"/>
    <w:rsid w:val="4DF5BC71"/>
    <w:rsid w:val="4DFC425A"/>
    <w:rsid w:val="4DFECA96"/>
    <w:rsid w:val="4E0710FE"/>
    <w:rsid w:val="4E0D5E86"/>
    <w:rsid w:val="4E48EDF3"/>
    <w:rsid w:val="4EA463DA"/>
    <w:rsid w:val="4EDFE6D0"/>
    <w:rsid w:val="4F44A1A7"/>
    <w:rsid w:val="4F5E955C"/>
    <w:rsid w:val="4F9746D8"/>
    <w:rsid w:val="4F9D7815"/>
    <w:rsid w:val="5020F4A3"/>
    <w:rsid w:val="50C419C8"/>
    <w:rsid w:val="51195DA8"/>
    <w:rsid w:val="511BE334"/>
    <w:rsid w:val="513DAF56"/>
    <w:rsid w:val="51C93804"/>
    <w:rsid w:val="51E8142A"/>
    <w:rsid w:val="521B9789"/>
    <w:rsid w:val="526F26A9"/>
    <w:rsid w:val="5275E671"/>
    <w:rsid w:val="5283DBD3"/>
    <w:rsid w:val="52976EDA"/>
    <w:rsid w:val="531CB9C9"/>
    <w:rsid w:val="53450B71"/>
    <w:rsid w:val="5444CEEC"/>
    <w:rsid w:val="545D3F2F"/>
    <w:rsid w:val="54625E22"/>
    <w:rsid w:val="54773121"/>
    <w:rsid w:val="54C39661"/>
    <w:rsid w:val="554A3DF3"/>
    <w:rsid w:val="5580B380"/>
    <w:rsid w:val="55FD787C"/>
    <w:rsid w:val="560C1215"/>
    <w:rsid w:val="5629691F"/>
    <w:rsid w:val="56330499"/>
    <w:rsid w:val="5664B3DA"/>
    <w:rsid w:val="5672F3D9"/>
    <w:rsid w:val="5682CF9A"/>
    <w:rsid w:val="569A6B84"/>
    <w:rsid w:val="570050D0"/>
    <w:rsid w:val="5791CDD0"/>
    <w:rsid w:val="58399994"/>
    <w:rsid w:val="5881A0BA"/>
    <w:rsid w:val="58AABA79"/>
    <w:rsid w:val="5968FF5F"/>
    <w:rsid w:val="5980060C"/>
    <w:rsid w:val="598952A1"/>
    <w:rsid w:val="59A07FBB"/>
    <w:rsid w:val="5A28871D"/>
    <w:rsid w:val="5A42EC32"/>
    <w:rsid w:val="5B63C763"/>
    <w:rsid w:val="5B7067C7"/>
    <w:rsid w:val="5BA58CEB"/>
    <w:rsid w:val="5BF0000F"/>
    <w:rsid w:val="5BF9EC32"/>
    <w:rsid w:val="5BFC32B0"/>
    <w:rsid w:val="5C6039EE"/>
    <w:rsid w:val="5CD54101"/>
    <w:rsid w:val="5D32D4D6"/>
    <w:rsid w:val="5D461084"/>
    <w:rsid w:val="5D9A9798"/>
    <w:rsid w:val="5D9C713E"/>
    <w:rsid w:val="5DCFBFC8"/>
    <w:rsid w:val="5DF64E6E"/>
    <w:rsid w:val="5E629340"/>
    <w:rsid w:val="5E931ECC"/>
    <w:rsid w:val="5EAFFD46"/>
    <w:rsid w:val="5EBE9CD0"/>
    <w:rsid w:val="5ED8FC7F"/>
    <w:rsid w:val="5EF6DDE6"/>
    <w:rsid w:val="5F1408D0"/>
    <w:rsid w:val="5F56DF84"/>
    <w:rsid w:val="5F8E85F5"/>
    <w:rsid w:val="5FD34D71"/>
    <w:rsid w:val="5FDB11A6"/>
    <w:rsid w:val="600B5C17"/>
    <w:rsid w:val="60285046"/>
    <w:rsid w:val="60314250"/>
    <w:rsid w:val="6079E30E"/>
    <w:rsid w:val="60CE414A"/>
    <w:rsid w:val="613F63EC"/>
    <w:rsid w:val="61438522"/>
    <w:rsid w:val="616943D8"/>
    <w:rsid w:val="619571DD"/>
    <w:rsid w:val="624C14DD"/>
    <w:rsid w:val="62D7C7A5"/>
    <w:rsid w:val="63C9ABD6"/>
    <w:rsid w:val="63D04B57"/>
    <w:rsid w:val="63FCA155"/>
    <w:rsid w:val="640908C7"/>
    <w:rsid w:val="64162C08"/>
    <w:rsid w:val="645EF09F"/>
    <w:rsid w:val="6470529B"/>
    <w:rsid w:val="6487B1A1"/>
    <w:rsid w:val="64980770"/>
    <w:rsid w:val="64FD77A4"/>
    <w:rsid w:val="6579283E"/>
    <w:rsid w:val="65A481C0"/>
    <w:rsid w:val="65C5C9DB"/>
    <w:rsid w:val="65D0054E"/>
    <w:rsid w:val="663B2CA1"/>
    <w:rsid w:val="66410907"/>
    <w:rsid w:val="665551EA"/>
    <w:rsid w:val="66866C4C"/>
    <w:rsid w:val="66DFAFFA"/>
    <w:rsid w:val="66EFAB22"/>
    <w:rsid w:val="670F5DF6"/>
    <w:rsid w:val="676BD5AF"/>
    <w:rsid w:val="6776F085"/>
    <w:rsid w:val="677BFFAF"/>
    <w:rsid w:val="6792AD98"/>
    <w:rsid w:val="67AEACF6"/>
    <w:rsid w:val="67EFF0CA"/>
    <w:rsid w:val="682C66BC"/>
    <w:rsid w:val="6838110A"/>
    <w:rsid w:val="68747E82"/>
    <w:rsid w:val="68828070"/>
    <w:rsid w:val="68F0EBD9"/>
    <w:rsid w:val="68FD073A"/>
    <w:rsid w:val="6907A610"/>
    <w:rsid w:val="692A3245"/>
    <w:rsid w:val="698CE83A"/>
    <w:rsid w:val="69BAB924"/>
    <w:rsid w:val="6A6599F1"/>
    <w:rsid w:val="6A9DDDFB"/>
    <w:rsid w:val="6AA37671"/>
    <w:rsid w:val="6ACE0681"/>
    <w:rsid w:val="6C4D074F"/>
    <w:rsid w:val="6C7C3C01"/>
    <w:rsid w:val="6CA07E2C"/>
    <w:rsid w:val="6CCDE8AA"/>
    <w:rsid w:val="6CEA4AE5"/>
    <w:rsid w:val="6D535BC7"/>
    <w:rsid w:val="6D9FEBC3"/>
    <w:rsid w:val="6E8D0E66"/>
    <w:rsid w:val="6EB58509"/>
    <w:rsid w:val="6F4C655C"/>
    <w:rsid w:val="6F513E5B"/>
    <w:rsid w:val="6F559199"/>
    <w:rsid w:val="6FB4DB49"/>
    <w:rsid w:val="6FE4B9B1"/>
    <w:rsid w:val="7031FD5E"/>
    <w:rsid w:val="706BADAD"/>
    <w:rsid w:val="70D10CC0"/>
    <w:rsid w:val="70E188E1"/>
    <w:rsid w:val="70F51556"/>
    <w:rsid w:val="7105F6EC"/>
    <w:rsid w:val="7144D56F"/>
    <w:rsid w:val="7147A5BD"/>
    <w:rsid w:val="723F0641"/>
    <w:rsid w:val="7242EACC"/>
    <w:rsid w:val="7275D3B2"/>
    <w:rsid w:val="72821407"/>
    <w:rsid w:val="729B29F3"/>
    <w:rsid w:val="7303B6D7"/>
    <w:rsid w:val="73335371"/>
    <w:rsid w:val="7392D32D"/>
    <w:rsid w:val="7407D2A9"/>
    <w:rsid w:val="743FC95B"/>
    <w:rsid w:val="74888E5E"/>
    <w:rsid w:val="74A95E6A"/>
    <w:rsid w:val="74B65F03"/>
    <w:rsid w:val="751FE277"/>
    <w:rsid w:val="752CD01A"/>
    <w:rsid w:val="764B9FD8"/>
    <w:rsid w:val="766FC7FE"/>
    <w:rsid w:val="767C8ED8"/>
    <w:rsid w:val="76882D73"/>
    <w:rsid w:val="76A55DC0"/>
    <w:rsid w:val="7725C530"/>
    <w:rsid w:val="7794D9E2"/>
    <w:rsid w:val="77A4868B"/>
    <w:rsid w:val="77FA80B6"/>
    <w:rsid w:val="77FDDA16"/>
    <w:rsid w:val="781BE430"/>
    <w:rsid w:val="7883DD0E"/>
    <w:rsid w:val="788C7BB6"/>
    <w:rsid w:val="78AE1EEA"/>
    <w:rsid w:val="78E2DE5E"/>
    <w:rsid w:val="79057CEC"/>
    <w:rsid w:val="79087AF7"/>
    <w:rsid w:val="793CE26A"/>
    <w:rsid w:val="79AE1D0E"/>
    <w:rsid w:val="79B7B491"/>
    <w:rsid w:val="7A11C606"/>
    <w:rsid w:val="7A1E0932"/>
    <w:rsid w:val="7A21DD96"/>
    <w:rsid w:val="7A541E26"/>
    <w:rsid w:val="7A8F0600"/>
    <w:rsid w:val="7AFC7AAF"/>
    <w:rsid w:val="7B314240"/>
    <w:rsid w:val="7B46DCC7"/>
    <w:rsid w:val="7B5384F2"/>
    <w:rsid w:val="7BA1DFA3"/>
    <w:rsid w:val="7BC5903B"/>
    <w:rsid w:val="7BDE947C"/>
    <w:rsid w:val="7C09B8B9"/>
    <w:rsid w:val="7C1154CA"/>
    <w:rsid w:val="7C5BAB39"/>
    <w:rsid w:val="7C7EFE61"/>
    <w:rsid w:val="7C946319"/>
    <w:rsid w:val="7C9AA5ED"/>
    <w:rsid w:val="7CD9D239"/>
    <w:rsid w:val="7CECF674"/>
    <w:rsid w:val="7D1CB940"/>
    <w:rsid w:val="7D380DB0"/>
    <w:rsid w:val="7D4DB60F"/>
    <w:rsid w:val="7D55A987"/>
    <w:rsid w:val="7D7850FA"/>
    <w:rsid w:val="7E075F7A"/>
    <w:rsid w:val="7E5289CD"/>
    <w:rsid w:val="7ECC26C7"/>
    <w:rsid w:val="7F0FB419"/>
    <w:rsid w:val="7F7D9D57"/>
    <w:rsid w:val="7F8C23E6"/>
    <w:rsid w:val="7FD3D1B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95583"/>
  <w15:chartTrackingRefBased/>
  <w15:docId w15:val="{0A7DC27B-FB51-41A6-85C1-4A13553D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08D"/>
  </w:style>
  <w:style w:type="paragraph" w:styleId="Heading1">
    <w:name w:val="heading 1"/>
    <w:basedOn w:val="Normal"/>
    <w:next w:val="Normal"/>
    <w:link w:val="Heading1Char"/>
    <w:uiPriority w:val="9"/>
    <w:qFormat/>
    <w:rsid w:val="00E643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61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0371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3F4"/>
    <w:rPr>
      <w:color w:val="0563C1" w:themeColor="hyperlink"/>
      <w:u w:val="single"/>
    </w:rPr>
  </w:style>
  <w:style w:type="paragraph" w:customStyle="1" w:styleId="BetteratHomeH1">
    <w:name w:val="Better at Home H1"/>
    <w:basedOn w:val="Heading1"/>
    <w:link w:val="BetteratHomeH1Char"/>
    <w:qFormat/>
    <w:rsid w:val="00E643F4"/>
    <w:pPr>
      <w:keepLines w:val="0"/>
      <w:numPr>
        <w:numId w:val="1"/>
      </w:numPr>
      <w:spacing w:before="0" w:after="240" w:line="320" w:lineRule="exact"/>
    </w:pPr>
    <w:rPr>
      <w:rFonts w:ascii="Arial" w:eastAsia="Times New Roman" w:hAnsi="Arial" w:cs="Times New Roman"/>
      <w:b/>
      <w:color w:val="64A70B"/>
      <w:sz w:val="28"/>
      <w:szCs w:val="28"/>
      <w:lang w:val="en-US"/>
    </w:rPr>
  </w:style>
  <w:style w:type="paragraph" w:customStyle="1" w:styleId="BetteratHomeH2">
    <w:name w:val="Better at Home H2"/>
    <w:basedOn w:val="BetteratHomeH1"/>
    <w:qFormat/>
    <w:rsid w:val="00E643F4"/>
    <w:pPr>
      <w:numPr>
        <w:ilvl w:val="1"/>
      </w:numPr>
      <w:spacing w:after="120"/>
    </w:pPr>
    <w:rPr>
      <w:sz w:val="26"/>
    </w:rPr>
  </w:style>
  <w:style w:type="character" w:customStyle="1" w:styleId="BetteratHomeH1Char">
    <w:name w:val="Better at Home H1 Char"/>
    <w:basedOn w:val="Heading1Char"/>
    <w:link w:val="BetteratHomeH1"/>
    <w:rsid w:val="00E643F4"/>
    <w:rPr>
      <w:rFonts w:ascii="Arial" w:eastAsia="Times New Roman" w:hAnsi="Arial" w:cs="Times New Roman"/>
      <w:b/>
      <w:color w:val="64A70B"/>
      <w:sz w:val="28"/>
      <w:szCs w:val="28"/>
      <w:lang w:val="en-US"/>
    </w:rPr>
  </w:style>
  <w:style w:type="paragraph" w:customStyle="1" w:styleId="BetteratHomeH3">
    <w:name w:val="Better at Home H3"/>
    <w:basedOn w:val="BetteratHomeH2"/>
    <w:qFormat/>
    <w:rsid w:val="00E643F4"/>
    <w:pPr>
      <w:numPr>
        <w:ilvl w:val="2"/>
      </w:numPr>
    </w:pPr>
    <w:rPr>
      <w:rFonts w:eastAsiaTheme="minorHAnsi"/>
      <w:sz w:val="24"/>
    </w:rPr>
  </w:style>
  <w:style w:type="table" w:styleId="TableGrid">
    <w:name w:val="Table Grid"/>
    <w:basedOn w:val="TableNormal"/>
    <w:uiPriority w:val="59"/>
    <w:rsid w:val="00E643F4"/>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43F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643F4"/>
    <w:pPr>
      <w:tabs>
        <w:tab w:val="center" w:pos="4680"/>
        <w:tab w:val="right" w:pos="9360"/>
      </w:tabs>
    </w:pPr>
  </w:style>
  <w:style w:type="character" w:customStyle="1" w:styleId="HeaderChar">
    <w:name w:val="Header Char"/>
    <w:basedOn w:val="DefaultParagraphFont"/>
    <w:link w:val="Header"/>
    <w:uiPriority w:val="99"/>
    <w:rsid w:val="00E643F4"/>
    <w:rPr>
      <w:rFonts w:ascii="Times New Roman" w:eastAsia="Times New Roman" w:hAnsi="Times New Roman" w:cs="Times New Roman"/>
    </w:rPr>
  </w:style>
  <w:style w:type="paragraph" w:styleId="Footer">
    <w:name w:val="footer"/>
    <w:basedOn w:val="Normal"/>
    <w:link w:val="FooterChar"/>
    <w:uiPriority w:val="99"/>
    <w:unhideWhenUsed/>
    <w:rsid w:val="00E643F4"/>
    <w:pPr>
      <w:tabs>
        <w:tab w:val="center" w:pos="4680"/>
        <w:tab w:val="right" w:pos="9360"/>
      </w:tabs>
    </w:pPr>
  </w:style>
  <w:style w:type="character" w:customStyle="1" w:styleId="FooterChar">
    <w:name w:val="Footer Char"/>
    <w:basedOn w:val="DefaultParagraphFont"/>
    <w:link w:val="Footer"/>
    <w:uiPriority w:val="99"/>
    <w:rsid w:val="00E643F4"/>
    <w:rPr>
      <w:rFonts w:ascii="Times New Roman" w:eastAsia="Times New Roman" w:hAnsi="Times New Roman" w:cs="Times New Roman"/>
    </w:rPr>
  </w:style>
  <w:style w:type="character" w:styleId="PageNumber">
    <w:name w:val="page number"/>
    <w:basedOn w:val="DefaultParagraphFont"/>
    <w:uiPriority w:val="99"/>
    <w:semiHidden/>
    <w:unhideWhenUsed/>
    <w:rsid w:val="00E643F4"/>
  </w:style>
  <w:style w:type="character" w:styleId="UnresolvedMention">
    <w:name w:val="Unresolved Mention"/>
    <w:basedOn w:val="DefaultParagraphFont"/>
    <w:uiPriority w:val="99"/>
    <w:semiHidden/>
    <w:unhideWhenUsed/>
    <w:rsid w:val="0015568A"/>
    <w:rPr>
      <w:color w:val="605E5C"/>
      <w:shd w:val="clear" w:color="auto" w:fill="E1DFDD"/>
    </w:rPr>
  </w:style>
  <w:style w:type="character" w:customStyle="1" w:styleId="Heading3Char">
    <w:name w:val="Heading 3 Char"/>
    <w:basedOn w:val="DefaultParagraphFont"/>
    <w:link w:val="Heading3"/>
    <w:uiPriority w:val="9"/>
    <w:semiHidden/>
    <w:rsid w:val="00B03718"/>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B03718"/>
    <w:rPr>
      <w:sz w:val="16"/>
      <w:szCs w:val="16"/>
    </w:rPr>
  </w:style>
  <w:style w:type="paragraph" w:styleId="CommentText">
    <w:name w:val="annotation text"/>
    <w:basedOn w:val="Normal"/>
    <w:link w:val="CommentTextChar"/>
    <w:uiPriority w:val="99"/>
    <w:unhideWhenUsed/>
    <w:rsid w:val="00B03718"/>
    <w:rPr>
      <w:rFonts w:asciiTheme="minorHAnsi" w:eastAsia="SimSun" w:hAnsiTheme="minorHAnsi" w:cstheme="minorBidi"/>
      <w:sz w:val="20"/>
      <w:szCs w:val="20"/>
    </w:rPr>
  </w:style>
  <w:style w:type="character" w:customStyle="1" w:styleId="CommentTextChar">
    <w:name w:val="Comment Text Char"/>
    <w:basedOn w:val="DefaultParagraphFont"/>
    <w:link w:val="CommentText"/>
    <w:uiPriority w:val="99"/>
    <w:rsid w:val="00B03718"/>
    <w:rPr>
      <w:rFonts w:eastAsia="SimSun"/>
      <w:sz w:val="20"/>
      <w:szCs w:val="20"/>
    </w:rPr>
  </w:style>
  <w:style w:type="character" w:customStyle="1" w:styleId="Heading2Char">
    <w:name w:val="Heading 2 Char"/>
    <w:basedOn w:val="DefaultParagraphFont"/>
    <w:link w:val="Heading2"/>
    <w:uiPriority w:val="9"/>
    <w:rsid w:val="00D76168"/>
    <w:rPr>
      <w:rFonts w:asciiTheme="majorHAnsi" w:eastAsiaTheme="majorEastAsia" w:hAnsiTheme="majorHAnsi" w:cstheme="majorBidi"/>
      <w:color w:val="2F5496" w:themeColor="accent1" w:themeShade="BF"/>
      <w:sz w:val="26"/>
      <w:szCs w:val="26"/>
    </w:rPr>
  </w:style>
  <w:style w:type="paragraph" w:styleId="ListParagraph">
    <w:name w:val="List Paragraph"/>
    <w:aliases w:val="Bullet,List Paragraph1,bullet 2,Normal bullets"/>
    <w:basedOn w:val="Normal"/>
    <w:link w:val="ListParagraphChar"/>
    <w:uiPriority w:val="34"/>
    <w:qFormat/>
    <w:rsid w:val="00D76168"/>
    <w:pPr>
      <w:ind w:left="720"/>
      <w:contextualSpacing/>
    </w:pPr>
    <w:rPr>
      <w:rFonts w:asciiTheme="minorHAnsi" w:eastAsia="SimSun" w:hAnsiTheme="minorHAnsi" w:cstheme="minorBidi"/>
      <w:sz w:val="22"/>
      <w:szCs w:val="22"/>
    </w:rPr>
  </w:style>
  <w:style w:type="character" w:customStyle="1" w:styleId="ListParagraphChar">
    <w:name w:val="List Paragraph Char"/>
    <w:aliases w:val="Bullet Char,List Paragraph1 Char,bullet 2 Char,Normal bullets Char"/>
    <w:basedOn w:val="DefaultParagraphFont"/>
    <w:link w:val="ListParagraph"/>
    <w:uiPriority w:val="34"/>
    <w:rsid w:val="00D76168"/>
    <w:rPr>
      <w:rFonts w:eastAsia="SimSun"/>
      <w:sz w:val="22"/>
      <w:szCs w:val="22"/>
    </w:rPr>
  </w:style>
  <w:style w:type="character" w:styleId="Mention">
    <w:name w:val="Mention"/>
    <w:basedOn w:val="DefaultParagraphFont"/>
    <w:uiPriority w:val="99"/>
    <w:unhideWhenUsed/>
    <w:rsid w:val="00544C16"/>
    <w:rPr>
      <w:color w:val="2B579A"/>
      <w:shd w:val="clear" w:color="auto" w:fill="E6E6E6"/>
    </w:rPr>
  </w:style>
  <w:style w:type="character" w:styleId="FollowedHyperlink">
    <w:name w:val="FollowedHyperlink"/>
    <w:basedOn w:val="DefaultParagraphFont"/>
    <w:uiPriority w:val="99"/>
    <w:semiHidden/>
    <w:unhideWhenUsed/>
    <w:rsid w:val="000F482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509BD"/>
    <w:rPr>
      <w:rFonts w:ascii="Avenir Next LT Pro" w:eastAsiaTheme="minorHAnsi" w:hAnsi="Avenir Next LT Pro" w:cs="Times New Roman"/>
      <w:b/>
      <w:bCs/>
    </w:rPr>
  </w:style>
  <w:style w:type="character" w:customStyle="1" w:styleId="CommentSubjectChar">
    <w:name w:val="Comment Subject Char"/>
    <w:basedOn w:val="CommentTextChar"/>
    <w:link w:val="CommentSubject"/>
    <w:uiPriority w:val="99"/>
    <w:semiHidden/>
    <w:rsid w:val="00D509BD"/>
    <w:rPr>
      <w:rFonts w:eastAsia="SimSun"/>
      <w:b/>
      <w:bCs/>
      <w:sz w:val="20"/>
      <w:szCs w:val="20"/>
    </w:rPr>
  </w:style>
  <w:style w:type="paragraph" w:styleId="Revision">
    <w:name w:val="Revision"/>
    <w:hidden/>
    <w:uiPriority w:val="99"/>
    <w:semiHidden/>
    <w:rsid w:val="005A7D79"/>
  </w:style>
  <w:style w:type="paragraph" w:customStyle="1" w:styleId="paragraph">
    <w:name w:val="paragraph"/>
    <w:basedOn w:val="Normal"/>
    <w:rsid w:val="00677C17"/>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677C17"/>
  </w:style>
  <w:style w:type="character" w:customStyle="1" w:styleId="tabchar">
    <w:name w:val="tabchar"/>
    <w:basedOn w:val="DefaultParagraphFont"/>
    <w:rsid w:val="00677C17"/>
  </w:style>
  <w:style w:type="character" w:customStyle="1" w:styleId="eop">
    <w:name w:val="eop"/>
    <w:basedOn w:val="DefaultParagraphFont"/>
    <w:rsid w:val="00677C17"/>
  </w:style>
  <w:style w:type="character" w:customStyle="1" w:styleId="apple-converted-space">
    <w:name w:val="apple-converted-space"/>
    <w:basedOn w:val="DefaultParagraphFont"/>
    <w:rsid w:val="004817F5"/>
  </w:style>
  <w:style w:type="paragraph" w:customStyle="1" w:styleId="xxmsonormal">
    <w:name w:val="x_xmsonormal"/>
    <w:basedOn w:val="Normal"/>
    <w:rsid w:val="004817F5"/>
    <w:rPr>
      <w:rFonts w:ascii="Times New Roman" w:eastAsia="SimSun" w:hAnsi="Times New Roman"/>
      <w:lang w:eastAsia="en-CA"/>
    </w:rPr>
  </w:style>
  <w:style w:type="paragraph" w:styleId="ListBullet3">
    <w:name w:val="List Bullet 3"/>
    <w:basedOn w:val="Normal"/>
    <w:uiPriority w:val="99"/>
    <w:semiHidden/>
    <w:unhideWhenUsed/>
    <w:rsid w:val="002D5E48"/>
    <w:pPr>
      <w:numPr>
        <w:numId w:val="34"/>
      </w:numPr>
      <w:contextualSpacing/>
    </w:pPr>
    <w:rPr>
      <w:rFonts w:asciiTheme="minorHAnsi" w:eastAsia="SimSun"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2236">
      <w:bodyDiv w:val="1"/>
      <w:marLeft w:val="0"/>
      <w:marRight w:val="0"/>
      <w:marTop w:val="0"/>
      <w:marBottom w:val="0"/>
      <w:divBdr>
        <w:top w:val="none" w:sz="0" w:space="0" w:color="auto"/>
        <w:left w:val="none" w:sz="0" w:space="0" w:color="auto"/>
        <w:bottom w:val="none" w:sz="0" w:space="0" w:color="auto"/>
        <w:right w:val="none" w:sz="0" w:space="0" w:color="auto"/>
      </w:divBdr>
      <w:divsChild>
        <w:div w:id="1865290697">
          <w:marLeft w:val="0"/>
          <w:marRight w:val="0"/>
          <w:marTop w:val="0"/>
          <w:marBottom w:val="0"/>
          <w:divBdr>
            <w:top w:val="none" w:sz="0" w:space="0" w:color="auto"/>
            <w:left w:val="none" w:sz="0" w:space="0" w:color="auto"/>
            <w:bottom w:val="none" w:sz="0" w:space="0" w:color="auto"/>
            <w:right w:val="none" w:sz="0" w:space="0" w:color="auto"/>
          </w:divBdr>
        </w:div>
      </w:divsChild>
    </w:div>
    <w:div w:id="456215774">
      <w:bodyDiv w:val="1"/>
      <w:marLeft w:val="0"/>
      <w:marRight w:val="0"/>
      <w:marTop w:val="0"/>
      <w:marBottom w:val="0"/>
      <w:divBdr>
        <w:top w:val="none" w:sz="0" w:space="0" w:color="auto"/>
        <w:left w:val="none" w:sz="0" w:space="0" w:color="auto"/>
        <w:bottom w:val="none" w:sz="0" w:space="0" w:color="auto"/>
        <w:right w:val="none" w:sz="0" w:space="0" w:color="auto"/>
      </w:divBdr>
      <w:divsChild>
        <w:div w:id="167795092">
          <w:marLeft w:val="0"/>
          <w:marRight w:val="0"/>
          <w:marTop w:val="0"/>
          <w:marBottom w:val="0"/>
          <w:divBdr>
            <w:top w:val="none" w:sz="0" w:space="0" w:color="auto"/>
            <w:left w:val="none" w:sz="0" w:space="0" w:color="auto"/>
            <w:bottom w:val="none" w:sz="0" w:space="0" w:color="auto"/>
            <w:right w:val="none" w:sz="0" w:space="0" w:color="auto"/>
          </w:divBdr>
        </w:div>
      </w:divsChild>
    </w:div>
    <w:div w:id="470825938">
      <w:bodyDiv w:val="1"/>
      <w:marLeft w:val="0"/>
      <w:marRight w:val="0"/>
      <w:marTop w:val="0"/>
      <w:marBottom w:val="0"/>
      <w:divBdr>
        <w:top w:val="none" w:sz="0" w:space="0" w:color="auto"/>
        <w:left w:val="none" w:sz="0" w:space="0" w:color="auto"/>
        <w:bottom w:val="none" w:sz="0" w:space="0" w:color="auto"/>
        <w:right w:val="none" w:sz="0" w:space="0" w:color="auto"/>
      </w:divBdr>
    </w:div>
    <w:div w:id="487597963">
      <w:bodyDiv w:val="1"/>
      <w:marLeft w:val="0"/>
      <w:marRight w:val="0"/>
      <w:marTop w:val="0"/>
      <w:marBottom w:val="0"/>
      <w:divBdr>
        <w:top w:val="none" w:sz="0" w:space="0" w:color="auto"/>
        <w:left w:val="none" w:sz="0" w:space="0" w:color="auto"/>
        <w:bottom w:val="none" w:sz="0" w:space="0" w:color="auto"/>
        <w:right w:val="none" w:sz="0" w:space="0" w:color="auto"/>
      </w:divBdr>
    </w:div>
    <w:div w:id="857617285">
      <w:bodyDiv w:val="1"/>
      <w:marLeft w:val="0"/>
      <w:marRight w:val="0"/>
      <w:marTop w:val="0"/>
      <w:marBottom w:val="0"/>
      <w:divBdr>
        <w:top w:val="none" w:sz="0" w:space="0" w:color="auto"/>
        <w:left w:val="none" w:sz="0" w:space="0" w:color="auto"/>
        <w:bottom w:val="none" w:sz="0" w:space="0" w:color="auto"/>
        <w:right w:val="none" w:sz="0" w:space="0" w:color="auto"/>
      </w:divBdr>
      <w:divsChild>
        <w:div w:id="293103027">
          <w:marLeft w:val="0"/>
          <w:marRight w:val="0"/>
          <w:marTop w:val="0"/>
          <w:marBottom w:val="0"/>
          <w:divBdr>
            <w:top w:val="none" w:sz="0" w:space="0" w:color="auto"/>
            <w:left w:val="none" w:sz="0" w:space="0" w:color="auto"/>
            <w:bottom w:val="none" w:sz="0" w:space="0" w:color="auto"/>
            <w:right w:val="none" w:sz="0" w:space="0" w:color="auto"/>
          </w:divBdr>
          <w:divsChild>
            <w:div w:id="1283875677">
              <w:marLeft w:val="0"/>
              <w:marRight w:val="0"/>
              <w:marTop w:val="0"/>
              <w:marBottom w:val="0"/>
              <w:divBdr>
                <w:top w:val="none" w:sz="0" w:space="0" w:color="auto"/>
                <w:left w:val="none" w:sz="0" w:space="0" w:color="auto"/>
                <w:bottom w:val="none" w:sz="0" w:space="0" w:color="auto"/>
                <w:right w:val="none" w:sz="0" w:space="0" w:color="auto"/>
              </w:divBdr>
              <w:divsChild>
                <w:div w:id="78322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11870">
      <w:bodyDiv w:val="1"/>
      <w:marLeft w:val="0"/>
      <w:marRight w:val="0"/>
      <w:marTop w:val="0"/>
      <w:marBottom w:val="0"/>
      <w:divBdr>
        <w:top w:val="none" w:sz="0" w:space="0" w:color="auto"/>
        <w:left w:val="none" w:sz="0" w:space="0" w:color="auto"/>
        <w:bottom w:val="none" w:sz="0" w:space="0" w:color="auto"/>
        <w:right w:val="none" w:sz="0" w:space="0" w:color="auto"/>
      </w:divBdr>
    </w:div>
    <w:div w:id="1139615926">
      <w:bodyDiv w:val="1"/>
      <w:marLeft w:val="0"/>
      <w:marRight w:val="0"/>
      <w:marTop w:val="0"/>
      <w:marBottom w:val="0"/>
      <w:divBdr>
        <w:top w:val="none" w:sz="0" w:space="0" w:color="auto"/>
        <w:left w:val="none" w:sz="0" w:space="0" w:color="auto"/>
        <w:bottom w:val="none" w:sz="0" w:space="0" w:color="auto"/>
        <w:right w:val="none" w:sz="0" w:space="0" w:color="auto"/>
      </w:divBdr>
    </w:div>
    <w:div w:id="1160124600">
      <w:bodyDiv w:val="1"/>
      <w:marLeft w:val="0"/>
      <w:marRight w:val="0"/>
      <w:marTop w:val="0"/>
      <w:marBottom w:val="0"/>
      <w:divBdr>
        <w:top w:val="none" w:sz="0" w:space="0" w:color="auto"/>
        <w:left w:val="none" w:sz="0" w:space="0" w:color="auto"/>
        <w:bottom w:val="none" w:sz="0" w:space="0" w:color="auto"/>
        <w:right w:val="none" w:sz="0" w:space="0" w:color="auto"/>
      </w:divBdr>
      <w:divsChild>
        <w:div w:id="311451480">
          <w:marLeft w:val="0"/>
          <w:marRight w:val="0"/>
          <w:marTop w:val="0"/>
          <w:marBottom w:val="0"/>
          <w:divBdr>
            <w:top w:val="none" w:sz="0" w:space="0" w:color="auto"/>
            <w:left w:val="none" w:sz="0" w:space="0" w:color="auto"/>
            <w:bottom w:val="none" w:sz="0" w:space="0" w:color="auto"/>
            <w:right w:val="none" w:sz="0" w:space="0" w:color="auto"/>
          </w:divBdr>
          <w:divsChild>
            <w:div w:id="1899587034">
              <w:marLeft w:val="0"/>
              <w:marRight w:val="0"/>
              <w:marTop w:val="0"/>
              <w:marBottom w:val="0"/>
              <w:divBdr>
                <w:top w:val="none" w:sz="0" w:space="0" w:color="auto"/>
                <w:left w:val="none" w:sz="0" w:space="0" w:color="auto"/>
                <w:bottom w:val="none" w:sz="0" w:space="0" w:color="auto"/>
                <w:right w:val="none" w:sz="0" w:space="0" w:color="auto"/>
              </w:divBdr>
              <w:divsChild>
                <w:div w:id="21305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98842">
      <w:bodyDiv w:val="1"/>
      <w:marLeft w:val="0"/>
      <w:marRight w:val="0"/>
      <w:marTop w:val="0"/>
      <w:marBottom w:val="0"/>
      <w:divBdr>
        <w:top w:val="none" w:sz="0" w:space="0" w:color="auto"/>
        <w:left w:val="none" w:sz="0" w:space="0" w:color="auto"/>
        <w:bottom w:val="none" w:sz="0" w:space="0" w:color="auto"/>
        <w:right w:val="none" w:sz="0" w:space="0" w:color="auto"/>
      </w:divBdr>
    </w:div>
    <w:div w:id="1323311498">
      <w:bodyDiv w:val="1"/>
      <w:marLeft w:val="0"/>
      <w:marRight w:val="0"/>
      <w:marTop w:val="0"/>
      <w:marBottom w:val="0"/>
      <w:divBdr>
        <w:top w:val="none" w:sz="0" w:space="0" w:color="auto"/>
        <w:left w:val="none" w:sz="0" w:space="0" w:color="auto"/>
        <w:bottom w:val="none" w:sz="0" w:space="0" w:color="auto"/>
        <w:right w:val="none" w:sz="0" w:space="0" w:color="auto"/>
      </w:divBdr>
    </w:div>
    <w:div w:id="1332876468">
      <w:bodyDiv w:val="1"/>
      <w:marLeft w:val="0"/>
      <w:marRight w:val="0"/>
      <w:marTop w:val="0"/>
      <w:marBottom w:val="0"/>
      <w:divBdr>
        <w:top w:val="none" w:sz="0" w:space="0" w:color="auto"/>
        <w:left w:val="none" w:sz="0" w:space="0" w:color="auto"/>
        <w:bottom w:val="none" w:sz="0" w:space="0" w:color="auto"/>
        <w:right w:val="none" w:sz="0" w:space="0" w:color="auto"/>
      </w:divBdr>
    </w:div>
    <w:div w:id="1375890290">
      <w:bodyDiv w:val="1"/>
      <w:marLeft w:val="0"/>
      <w:marRight w:val="0"/>
      <w:marTop w:val="0"/>
      <w:marBottom w:val="0"/>
      <w:divBdr>
        <w:top w:val="none" w:sz="0" w:space="0" w:color="auto"/>
        <w:left w:val="none" w:sz="0" w:space="0" w:color="auto"/>
        <w:bottom w:val="none" w:sz="0" w:space="0" w:color="auto"/>
        <w:right w:val="none" w:sz="0" w:space="0" w:color="auto"/>
      </w:divBdr>
      <w:divsChild>
        <w:div w:id="6760770">
          <w:marLeft w:val="0"/>
          <w:marRight w:val="0"/>
          <w:marTop w:val="0"/>
          <w:marBottom w:val="0"/>
          <w:divBdr>
            <w:top w:val="none" w:sz="0" w:space="0" w:color="auto"/>
            <w:left w:val="none" w:sz="0" w:space="0" w:color="auto"/>
            <w:bottom w:val="none" w:sz="0" w:space="0" w:color="auto"/>
            <w:right w:val="none" w:sz="0" w:space="0" w:color="auto"/>
          </w:divBdr>
        </w:div>
        <w:div w:id="270865068">
          <w:marLeft w:val="0"/>
          <w:marRight w:val="0"/>
          <w:marTop w:val="0"/>
          <w:marBottom w:val="0"/>
          <w:divBdr>
            <w:top w:val="none" w:sz="0" w:space="0" w:color="auto"/>
            <w:left w:val="none" w:sz="0" w:space="0" w:color="auto"/>
            <w:bottom w:val="none" w:sz="0" w:space="0" w:color="auto"/>
            <w:right w:val="none" w:sz="0" w:space="0" w:color="auto"/>
          </w:divBdr>
        </w:div>
        <w:div w:id="574972900">
          <w:marLeft w:val="0"/>
          <w:marRight w:val="0"/>
          <w:marTop w:val="0"/>
          <w:marBottom w:val="0"/>
          <w:divBdr>
            <w:top w:val="none" w:sz="0" w:space="0" w:color="auto"/>
            <w:left w:val="none" w:sz="0" w:space="0" w:color="auto"/>
            <w:bottom w:val="none" w:sz="0" w:space="0" w:color="auto"/>
            <w:right w:val="none" w:sz="0" w:space="0" w:color="auto"/>
          </w:divBdr>
        </w:div>
        <w:div w:id="726879551">
          <w:marLeft w:val="0"/>
          <w:marRight w:val="0"/>
          <w:marTop w:val="0"/>
          <w:marBottom w:val="0"/>
          <w:divBdr>
            <w:top w:val="none" w:sz="0" w:space="0" w:color="auto"/>
            <w:left w:val="none" w:sz="0" w:space="0" w:color="auto"/>
            <w:bottom w:val="none" w:sz="0" w:space="0" w:color="auto"/>
            <w:right w:val="none" w:sz="0" w:space="0" w:color="auto"/>
          </w:divBdr>
        </w:div>
        <w:div w:id="1003822786">
          <w:marLeft w:val="0"/>
          <w:marRight w:val="0"/>
          <w:marTop w:val="0"/>
          <w:marBottom w:val="0"/>
          <w:divBdr>
            <w:top w:val="none" w:sz="0" w:space="0" w:color="auto"/>
            <w:left w:val="none" w:sz="0" w:space="0" w:color="auto"/>
            <w:bottom w:val="none" w:sz="0" w:space="0" w:color="auto"/>
            <w:right w:val="none" w:sz="0" w:space="0" w:color="auto"/>
          </w:divBdr>
        </w:div>
        <w:div w:id="1269005013">
          <w:marLeft w:val="0"/>
          <w:marRight w:val="0"/>
          <w:marTop w:val="0"/>
          <w:marBottom w:val="0"/>
          <w:divBdr>
            <w:top w:val="none" w:sz="0" w:space="0" w:color="auto"/>
            <w:left w:val="none" w:sz="0" w:space="0" w:color="auto"/>
            <w:bottom w:val="none" w:sz="0" w:space="0" w:color="auto"/>
            <w:right w:val="none" w:sz="0" w:space="0" w:color="auto"/>
          </w:divBdr>
        </w:div>
        <w:div w:id="1274097000">
          <w:marLeft w:val="0"/>
          <w:marRight w:val="0"/>
          <w:marTop w:val="0"/>
          <w:marBottom w:val="0"/>
          <w:divBdr>
            <w:top w:val="none" w:sz="0" w:space="0" w:color="auto"/>
            <w:left w:val="none" w:sz="0" w:space="0" w:color="auto"/>
            <w:bottom w:val="none" w:sz="0" w:space="0" w:color="auto"/>
            <w:right w:val="none" w:sz="0" w:space="0" w:color="auto"/>
          </w:divBdr>
        </w:div>
        <w:div w:id="1430348698">
          <w:marLeft w:val="0"/>
          <w:marRight w:val="0"/>
          <w:marTop w:val="0"/>
          <w:marBottom w:val="0"/>
          <w:divBdr>
            <w:top w:val="none" w:sz="0" w:space="0" w:color="auto"/>
            <w:left w:val="none" w:sz="0" w:space="0" w:color="auto"/>
            <w:bottom w:val="none" w:sz="0" w:space="0" w:color="auto"/>
            <w:right w:val="none" w:sz="0" w:space="0" w:color="auto"/>
          </w:divBdr>
        </w:div>
        <w:div w:id="1599412122">
          <w:marLeft w:val="0"/>
          <w:marRight w:val="0"/>
          <w:marTop w:val="0"/>
          <w:marBottom w:val="0"/>
          <w:divBdr>
            <w:top w:val="none" w:sz="0" w:space="0" w:color="auto"/>
            <w:left w:val="none" w:sz="0" w:space="0" w:color="auto"/>
            <w:bottom w:val="none" w:sz="0" w:space="0" w:color="auto"/>
            <w:right w:val="none" w:sz="0" w:space="0" w:color="auto"/>
          </w:divBdr>
        </w:div>
        <w:div w:id="1636984728">
          <w:marLeft w:val="0"/>
          <w:marRight w:val="0"/>
          <w:marTop w:val="0"/>
          <w:marBottom w:val="0"/>
          <w:divBdr>
            <w:top w:val="none" w:sz="0" w:space="0" w:color="auto"/>
            <w:left w:val="none" w:sz="0" w:space="0" w:color="auto"/>
            <w:bottom w:val="none" w:sz="0" w:space="0" w:color="auto"/>
            <w:right w:val="none" w:sz="0" w:space="0" w:color="auto"/>
          </w:divBdr>
        </w:div>
        <w:div w:id="1707213004">
          <w:marLeft w:val="0"/>
          <w:marRight w:val="0"/>
          <w:marTop w:val="0"/>
          <w:marBottom w:val="0"/>
          <w:divBdr>
            <w:top w:val="none" w:sz="0" w:space="0" w:color="auto"/>
            <w:left w:val="none" w:sz="0" w:space="0" w:color="auto"/>
            <w:bottom w:val="none" w:sz="0" w:space="0" w:color="auto"/>
            <w:right w:val="none" w:sz="0" w:space="0" w:color="auto"/>
          </w:divBdr>
        </w:div>
        <w:div w:id="1741556001">
          <w:marLeft w:val="0"/>
          <w:marRight w:val="0"/>
          <w:marTop w:val="0"/>
          <w:marBottom w:val="0"/>
          <w:divBdr>
            <w:top w:val="none" w:sz="0" w:space="0" w:color="auto"/>
            <w:left w:val="none" w:sz="0" w:space="0" w:color="auto"/>
            <w:bottom w:val="none" w:sz="0" w:space="0" w:color="auto"/>
            <w:right w:val="none" w:sz="0" w:space="0" w:color="auto"/>
          </w:divBdr>
        </w:div>
        <w:div w:id="1843812945">
          <w:marLeft w:val="0"/>
          <w:marRight w:val="0"/>
          <w:marTop w:val="0"/>
          <w:marBottom w:val="0"/>
          <w:divBdr>
            <w:top w:val="none" w:sz="0" w:space="0" w:color="auto"/>
            <w:left w:val="none" w:sz="0" w:space="0" w:color="auto"/>
            <w:bottom w:val="none" w:sz="0" w:space="0" w:color="auto"/>
            <w:right w:val="none" w:sz="0" w:space="0" w:color="auto"/>
          </w:divBdr>
        </w:div>
        <w:div w:id="2071997068">
          <w:marLeft w:val="0"/>
          <w:marRight w:val="0"/>
          <w:marTop w:val="0"/>
          <w:marBottom w:val="0"/>
          <w:divBdr>
            <w:top w:val="none" w:sz="0" w:space="0" w:color="auto"/>
            <w:left w:val="none" w:sz="0" w:space="0" w:color="auto"/>
            <w:bottom w:val="none" w:sz="0" w:space="0" w:color="auto"/>
            <w:right w:val="none" w:sz="0" w:space="0" w:color="auto"/>
          </w:divBdr>
        </w:div>
      </w:divsChild>
    </w:div>
    <w:div w:id="1556045373">
      <w:bodyDiv w:val="1"/>
      <w:marLeft w:val="0"/>
      <w:marRight w:val="0"/>
      <w:marTop w:val="0"/>
      <w:marBottom w:val="0"/>
      <w:divBdr>
        <w:top w:val="none" w:sz="0" w:space="0" w:color="auto"/>
        <w:left w:val="none" w:sz="0" w:space="0" w:color="auto"/>
        <w:bottom w:val="none" w:sz="0" w:space="0" w:color="auto"/>
        <w:right w:val="none" w:sz="0" w:space="0" w:color="auto"/>
      </w:divBdr>
    </w:div>
    <w:div w:id="1567371636">
      <w:bodyDiv w:val="1"/>
      <w:marLeft w:val="0"/>
      <w:marRight w:val="0"/>
      <w:marTop w:val="0"/>
      <w:marBottom w:val="0"/>
      <w:divBdr>
        <w:top w:val="none" w:sz="0" w:space="0" w:color="auto"/>
        <w:left w:val="none" w:sz="0" w:space="0" w:color="auto"/>
        <w:bottom w:val="none" w:sz="0" w:space="0" w:color="auto"/>
        <w:right w:val="none" w:sz="0" w:space="0" w:color="auto"/>
      </w:divBdr>
    </w:div>
    <w:div w:id="1649165982">
      <w:bodyDiv w:val="1"/>
      <w:marLeft w:val="0"/>
      <w:marRight w:val="0"/>
      <w:marTop w:val="0"/>
      <w:marBottom w:val="0"/>
      <w:divBdr>
        <w:top w:val="none" w:sz="0" w:space="0" w:color="auto"/>
        <w:left w:val="none" w:sz="0" w:space="0" w:color="auto"/>
        <w:bottom w:val="none" w:sz="0" w:space="0" w:color="auto"/>
        <w:right w:val="none" w:sz="0" w:space="0" w:color="auto"/>
      </w:divBdr>
    </w:div>
    <w:div w:id="1874688802">
      <w:bodyDiv w:val="1"/>
      <w:marLeft w:val="0"/>
      <w:marRight w:val="0"/>
      <w:marTop w:val="0"/>
      <w:marBottom w:val="0"/>
      <w:divBdr>
        <w:top w:val="none" w:sz="0" w:space="0" w:color="auto"/>
        <w:left w:val="none" w:sz="0" w:space="0" w:color="auto"/>
        <w:bottom w:val="none" w:sz="0" w:space="0" w:color="auto"/>
        <w:right w:val="none" w:sz="0" w:space="0" w:color="auto"/>
      </w:divBdr>
      <w:divsChild>
        <w:div w:id="1204714734">
          <w:marLeft w:val="0"/>
          <w:marRight w:val="0"/>
          <w:marTop w:val="0"/>
          <w:marBottom w:val="0"/>
          <w:divBdr>
            <w:top w:val="none" w:sz="0" w:space="0" w:color="auto"/>
            <w:left w:val="none" w:sz="0" w:space="0" w:color="auto"/>
            <w:bottom w:val="none" w:sz="0" w:space="0" w:color="auto"/>
            <w:right w:val="none" w:sz="0" w:space="0" w:color="auto"/>
          </w:divBdr>
          <w:divsChild>
            <w:div w:id="1157115675">
              <w:marLeft w:val="0"/>
              <w:marRight w:val="0"/>
              <w:marTop w:val="0"/>
              <w:marBottom w:val="0"/>
              <w:divBdr>
                <w:top w:val="none" w:sz="0" w:space="0" w:color="auto"/>
                <w:left w:val="none" w:sz="0" w:space="0" w:color="auto"/>
                <w:bottom w:val="none" w:sz="0" w:space="0" w:color="auto"/>
                <w:right w:val="none" w:sz="0" w:space="0" w:color="auto"/>
              </w:divBdr>
              <w:divsChild>
                <w:div w:id="21096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06688">
      <w:bodyDiv w:val="1"/>
      <w:marLeft w:val="0"/>
      <w:marRight w:val="0"/>
      <w:marTop w:val="0"/>
      <w:marBottom w:val="0"/>
      <w:divBdr>
        <w:top w:val="none" w:sz="0" w:space="0" w:color="auto"/>
        <w:left w:val="none" w:sz="0" w:space="0" w:color="auto"/>
        <w:bottom w:val="none" w:sz="0" w:space="0" w:color="auto"/>
        <w:right w:val="none" w:sz="0" w:space="0" w:color="auto"/>
      </w:divBdr>
    </w:div>
    <w:div w:id="1930694071">
      <w:bodyDiv w:val="1"/>
      <w:marLeft w:val="0"/>
      <w:marRight w:val="0"/>
      <w:marTop w:val="0"/>
      <w:marBottom w:val="0"/>
      <w:divBdr>
        <w:top w:val="none" w:sz="0" w:space="0" w:color="auto"/>
        <w:left w:val="none" w:sz="0" w:space="0" w:color="auto"/>
        <w:bottom w:val="none" w:sz="0" w:space="0" w:color="auto"/>
        <w:right w:val="none" w:sz="0" w:space="0" w:color="auto"/>
      </w:divBdr>
    </w:div>
    <w:div w:id="2050756803">
      <w:bodyDiv w:val="1"/>
      <w:marLeft w:val="0"/>
      <w:marRight w:val="0"/>
      <w:marTop w:val="0"/>
      <w:marBottom w:val="0"/>
      <w:divBdr>
        <w:top w:val="none" w:sz="0" w:space="0" w:color="auto"/>
        <w:left w:val="none" w:sz="0" w:space="0" w:color="auto"/>
        <w:bottom w:val="none" w:sz="0" w:space="0" w:color="auto"/>
        <w:right w:val="none" w:sz="0" w:space="0" w:color="auto"/>
      </w:divBdr>
    </w:div>
    <w:div w:id="211860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dirar@uwbc.ca" TargetMode="External"/><Relationship Id="rId18" Type="http://schemas.openxmlformats.org/officeDocument/2006/relationships/hyperlink" Target="https://bc.healthyagingcore.ca/resources/draft-theory-of-change-united-way-bc-healthy-aging-program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beverleyp@uwbc.ca" TargetMode="External"/><Relationship Id="rId17" Type="http://schemas.openxmlformats.org/officeDocument/2006/relationships/hyperlink" Target="mailto:main@uwbc.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rrahs@uwbc.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c.healthyagingcore.ca/funding-opportunities/2025-26-united-way-bc-healthy-aging-enhancement-gran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lcyr@uwbc.ca"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s://www.dal.ca/sites/gmr/our-tools/clinical-frailty-scal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erylb@uwbc.c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a253e3f-e8e5-4dd9-bb5f-6dea10020dab">
      <Terms xmlns="http://schemas.microsoft.com/office/infopath/2007/PartnerControls"/>
    </lcf76f155ced4ddcb4097134ff3c332f>
    <TaxCatchAll xmlns="e689d503-8621-4b68-a219-b5d630f07adc" xsi:nil="true"/>
    <_ip_UnifiedCompliancePolicyProperties xmlns="http://schemas.microsoft.com/sharepoint/v3" xsi:nil="true"/>
    <SharedWithUsers xmlns="e689d503-8621-4b68-a219-b5d630f07adc">
      <UserInfo>
        <DisplayName>Mai Nguyen (United Way)</DisplayName>
        <AccountId>2857</AccountId>
        <AccountType/>
      </UserInfo>
      <UserInfo>
        <DisplayName>Calum Petersen (United Way)</DisplayName>
        <AccountId>1217</AccountId>
        <AccountType/>
      </UserInfo>
      <UserInfo>
        <DisplayName>Jean Rikhof (United Way)</DisplayName>
        <AccountId>160</AccountId>
        <AccountType/>
      </UserInfo>
      <UserInfo>
        <DisplayName>Camille J. Hannah (United Way)</DisplayName>
        <AccountId>108</AccountId>
        <AccountType/>
      </UserInfo>
      <UserInfo>
        <DisplayName>Bobbi Symes (United Way)</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5E2474DA5A254E9A3197608E1FEA1F" ma:contentTypeVersion="20" ma:contentTypeDescription="Create a new document." ma:contentTypeScope="" ma:versionID="bfe714790e695b6c231ef12eb8b89dd3">
  <xsd:schema xmlns:xsd="http://www.w3.org/2001/XMLSchema" xmlns:xs="http://www.w3.org/2001/XMLSchema" xmlns:p="http://schemas.microsoft.com/office/2006/metadata/properties" xmlns:ns1="http://schemas.microsoft.com/sharepoint/v3" xmlns:ns2="6a253e3f-e8e5-4dd9-bb5f-6dea10020dab" xmlns:ns3="e689d503-8621-4b68-a219-b5d630f07adc" targetNamespace="http://schemas.microsoft.com/office/2006/metadata/properties" ma:root="true" ma:fieldsID="18a00cf0e2cb2fc52c4afd9dc6bb3c53" ns1:_="" ns2:_="" ns3:_="">
    <xsd:import namespace="http://schemas.microsoft.com/sharepoint/v3"/>
    <xsd:import namespace="6a253e3f-e8e5-4dd9-bb5f-6dea10020dab"/>
    <xsd:import namespace="e689d503-8621-4b68-a219-b5d630f07a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53e3f-e8e5-4dd9-bb5f-6dea10020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c3b55c-1217-4564-832a-5a59bab55aa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9d503-8621-4b68-a219-b5d630f07a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1f3bc09-5fc3-4024-9554-bbd0c8f22751}" ma:internalName="TaxCatchAll" ma:showField="CatchAllData" ma:web="e689d503-8621-4b68-a219-b5d630f07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1EEEE-5931-48A9-BEAE-7AAE0BBA3D90}">
  <ds:schemaRefs>
    <ds:schemaRef ds:uri="http://purl.org/dc/dcmitype/"/>
    <ds:schemaRef ds:uri="http://schemas.microsoft.com/office/2006/documentManagement/types"/>
    <ds:schemaRef ds:uri="http://schemas.microsoft.com/office/2006/metadata/properties"/>
    <ds:schemaRef ds:uri="e689d503-8621-4b68-a219-b5d630f07adc"/>
    <ds:schemaRef ds:uri="http://purl.org/dc/elements/1.1/"/>
    <ds:schemaRef ds:uri="http://www.w3.org/XML/1998/namespace"/>
    <ds:schemaRef ds:uri="http://schemas.openxmlformats.org/package/2006/metadata/core-properties"/>
    <ds:schemaRef ds:uri="http://schemas.microsoft.com/office/infopath/2007/PartnerControls"/>
    <ds:schemaRef ds:uri="6a253e3f-e8e5-4dd9-bb5f-6dea10020dab"/>
    <ds:schemaRef ds:uri="http://schemas.microsoft.com/sharepoint/v3"/>
    <ds:schemaRef ds:uri="http://purl.org/dc/terms/"/>
  </ds:schemaRefs>
</ds:datastoreItem>
</file>

<file path=customXml/itemProps2.xml><?xml version="1.0" encoding="utf-8"?>
<ds:datastoreItem xmlns:ds="http://schemas.openxmlformats.org/officeDocument/2006/customXml" ds:itemID="{B4BB3A67-2C32-44FF-A97E-2266D8718939}">
  <ds:schemaRefs>
    <ds:schemaRef ds:uri="http://schemas.microsoft.com/sharepoint/v3/contenttype/forms"/>
  </ds:schemaRefs>
</ds:datastoreItem>
</file>

<file path=customXml/itemProps3.xml><?xml version="1.0" encoding="utf-8"?>
<ds:datastoreItem xmlns:ds="http://schemas.openxmlformats.org/officeDocument/2006/customXml" ds:itemID="{B265BE6D-7E88-41E7-AA78-31667026D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253e3f-e8e5-4dd9-bb5f-6dea10020dab"/>
    <ds:schemaRef ds:uri="e689d503-8621-4b68-a219-b5d630f07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7654</TotalTime>
  <Pages>14</Pages>
  <Words>3627</Words>
  <Characters>20678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24257</CharactersWithSpaces>
  <SharedDoc>false</SharedDoc>
  <HLinks>
    <vt:vector size="60" baseType="variant">
      <vt:variant>
        <vt:i4>5308540</vt:i4>
      </vt:variant>
      <vt:variant>
        <vt:i4>18</vt:i4>
      </vt:variant>
      <vt:variant>
        <vt:i4>0</vt:i4>
      </vt:variant>
      <vt:variant>
        <vt:i4>5</vt:i4>
      </vt:variant>
      <vt:variant>
        <vt:lpwstr>mailto:main@uwbc.ca</vt:lpwstr>
      </vt:variant>
      <vt:variant>
        <vt:lpwstr/>
      </vt:variant>
      <vt:variant>
        <vt:i4>2686982</vt:i4>
      </vt:variant>
      <vt:variant>
        <vt:i4>15</vt:i4>
      </vt:variant>
      <vt:variant>
        <vt:i4>0</vt:i4>
      </vt:variant>
      <vt:variant>
        <vt:i4>5</vt:i4>
      </vt:variant>
      <vt:variant>
        <vt:lpwstr>mailto:sarrahs@uwbc.ca</vt:lpwstr>
      </vt:variant>
      <vt:variant>
        <vt:lpwstr/>
      </vt:variant>
      <vt:variant>
        <vt:i4>4194402</vt:i4>
      </vt:variant>
      <vt:variant>
        <vt:i4>12</vt:i4>
      </vt:variant>
      <vt:variant>
        <vt:i4>0</vt:i4>
      </vt:variant>
      <vt:variant>
        <vt:i4>5</vt:i4>
      </vt:variant>
      <vt:variant>
        <vt:lpwstr>mailto:lcyr@uwbc.ca</vt:lpwstr>
      </vt:variant>
      <vt:variant>
        <vt:lpwstr/>
      </vt:variant>
      <vt:variant>
        <vt:i4>2555915</vt:i4>
      </vt:variant>
      <vt:variant>
        <vt:i4>9</vt:i4>
      </vt:variant>
      <vt:variant>
        <vt:i4>0</vt:i4>
      </vt:variant>
      <vt:variant>
        <vt:i4>5</vt:i4>
      </vt:variant>
      <vt:variant>
        <vt:lpwstr>mailto:cherylb@uwbc.ca</vt:lpwstr>
      </vt:variant>
      <vt:variant>
        <vt:lpwstr/>
      </vt:variant>
      <vt:variant>
        <vt:i4>3604507</vt:i4>
      </vt:variant>
      <vt:variant>
        <vt:i4>6</vt:i4>
      </vt:variant>
      <vt:variant>
        <vt:i4>0</vt:i4>
      </vt:variant>
      <vt:variant>
        <vt:i4>5</vt:i4>
      </vt:variant>
      <vt:variant>
        <vt:lpwstr>mailto:indirar@uwbc.ca</vt:lpwstr>
      </vt:variant>
      <vt:variant>
        <vt:lpwstr/>
      </vt:variant>
      <vt:variant>
        <vt:i4>4784232</vt:i4>
      </vt:variant>
      <vt:variant>
        <vt:i4>3</vt:i4>
      </vt:variant>
      <vt:variant>
        <vt:i4>0</vt:i4>
      </vt:variant>
      <vt:variant>
        <vt:i4>5</vt:i4>
      </vt:variant>
      <vt:variant>
        <vt:lpwstr>mailto:beverleyp@uwbc.ca</vt:lpwstr>
      </vt:variant>
      <vt:variant>
        <vt:lpwstr/>
      </vt:variant>
      <vt:variant>
        <vt:i4>2228286</vt:i4>
      </vt:variant>
      <vt:variant>
        <vt:i4>0</vt:i4>
      </vt:variant>
      <vt:variant>
        <vt:i4>0</vt:i4>
      </vt:variant>
      <vt:variant>
        <vt:i4>5</vt:i4>
      </vt:variant>
      <vt:variant>
        <vt:lpwstr>https://bc.healthyagingcore.ca/funding-opportunities/2025-26-united-way-bc-healthy-aging-enhancement-grants</vt:lpwstr>
      </vt:variant>
      <vt:variant>
        <vt:lpwstr/>
      </vt:variant>
      <vt:variant>
        <vt:i4>7536762</vt:i4>
      </vt:variant>
      <vt:variant>
        <vt:i4>6</vt:i4>
      </vt:variant>
      <vt:variant>
        <vt:i4>0</vt:i4>
      </vt:variant>
      <vt:variant>
        <vt:i4>5</vt:i4>
      </vt:variant>
      <vt:variant>
        <vt:lpwstr>https://uwlm.sharepoint.com/:b:/s/Government-Relations-and-Programs/EaIndNdUKy9MubF_QePuSMIBbuxvj5HZuuLM9_VfoI4SGw?e=7I3OHu</vt:lpwstr>
      </vt:variant>
      <vt:variant>
        <vt:lpwstr/>
      </vt:variant>
      <vt:variant>
        <vt:i4>5308540</vt:i4>
      </vt:variant>
      <vt:variant>
        <vt:i4>3</vt:i4>
      </vt:variant>
      <vt:variant>
        <vt:i4>0</vt:i4>
      </vt:variant>
      <vt:variant>
        <vt:i4>5</vt:i4>
      </vt:variant>
      <vt:variant>
        <vt:lpwstr>mailto:MaiN@uwbc.ca</vt:lpwstr>
      </vt:variant>
      <vt:variant>
        <vt:lpwstr/>
      </vt:variant>
      <vt:variant>
        <vt:i4>5701671</vt:i4>
      </vt:variant>
      <vt:variant>
        <vt:i4>0</vt:i4>
      </vt:variant>
      <vt:variant>
        <vt:i4>0</vt:i4>
      </vt:variant>
      <vt:variant>
        <vt:i4>5</vt:i4>
      </vt:variant>
      <vt:variant>
        <vt:lpwstr>https://uwlm.sharepoint.com/:b:/s/Government-Relations-and-Programs/EaHaSdsGZLtClmapjXpcV8gBjEtmchG_b0aHU3EUPAguLg?e=bJyBSe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Rikhof</dc:creator>
  <cp:keywords/>
  <dc:description/>
  <cp:lastModifiedBy>Mai Nguyen (United Way BC)</cp:lastModifiedBy>
  <cp:revision>1217</cp:revision>
  <cp:lastPrinted>2024-02-13T00:17:00Z</cp:lastPrinted>
  <dcterms:created xsi:type="dcterms:W3CDTF">2024-01-30T00:16:00Z</dcterms:created>
  <dcterms:modified xsi:type="dcterms:W3CDTF">2025-02-05T08:02:00Z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0x0101008D5E2474DA5A254E9A3197608E1FEA1F</vt:lpwstr>
  </property>
  <property fmtid="{D5CDD505-2E9C-101B-9397-08002B2CF9AE}" pid="3" name="MediaServiceImageTags">
    <vt:lpwstr/>
  </property>
</Properties>
</file>