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4ECDA" w14:textId="77777777" w:rsidR="00F96D43" w:rsidRPr="00F96D43" w:rsidRDefault="00F96D43" w:rsidP="00F96D43">
      <w:pPr>
        <w:pBdr>
          <w:bottom w:val="single" w:sz="36" w:space="3" w:color="A62A1E"/>
        </w:pBdr>
        <w:shd w:val="clear" w:color="auto" w:fill="FFFFFF"/>
        <w:spacing w:before="240" w:after="48" w:line="240" w:lineRule="auto"/>
        <w:outlineLvl w:val="0"/>
        <w:rPr>
          <w:rFonts w:ascii="Lato" w:eastAsia="Times New Roman" w:hAnsi="Lato" w:cs="Times New Roman"/>
          <w:b/>
          <w:bCs/>
          <w:color w:val="333333"/>
          <w:kern w:val="36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Times New Roman"/>
          <w:b/>
          <w:bCs/>
          <w:color w:val="333333"/>
          <w:kern w:val="36"/>
          <w:sz w:val="24"/>
          <w:szCs w:val="24"/>
          <w:lang w:eastAsia="en-CA"/>
          <w14:ligatures w14:val="none"/>
        </w:rPr>
        <w:t>Pension Sharing</w:t>
      </w:r>
    </w:p>
    <w:p w14:paraId="2A5F459B" w14:textId="77777777" w:rsidR="00F96D43" w:rsidRPr="00F96D43" w:rsidRDefault="00F96D43" w:rsidP="00F96D43">
      <w:pPr>
        <w:shd w:val="clear" w:color="auto" w:fill="FFFFFF"/>
        <w:spacing w:after="173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You can share your Canada Pension Plan (CPP) retirement pension with your legal spouse or common-law partner. To do so, you must be receiving your pension, or be eligible to receive it, and be living with your legal spouse or common-law partner.</w:t>
      </w:r>
    </w:p>
    <w:p w14:paraId="23FE200E" w14:textId="77777777" w:rsidR="00F96D43" w:rsidRPr="00F96D43" w:rsidRDefault="00F96D43" w:rsidP="00F96D43">
      <w:pPr>
        <w:shd w:val="clear" w:color="auto" w:fill="FFFFFF"/>
        <w:spacing w:after="173" w:line="240" w:lineRule="auto"/>
        <w:rPr>
          <w:rFonts w:ascii="Noto Sans" w:eastAsia="Times New Roman" w:hAnsi="Noto Sans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Sharing your pension may result in tax savings.</w:t>
      </w:r>
    </w:p>
    <w:p w14:paraId="67207D45" w14:textId="230FED23" w:rsidR="00F96D43" w:rsidRPr="00F96D43" w:rsidRDefault="00F96D43" w:rsidP="00F96D43">
      <w:pPr>
        <w:shd w:val="clear" w:color="auto" w:fill="FFFFFF"/>
        <w:spacing w:before="100" w:beforeAutospacing="1" w:after="0" w:line="240" w:lineRule="auto"/>
        <w:outlineLvl w:val="1"/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Step 1 Do you qualify</w:t>
      </w:r>
    </w:p>
    <w:p w14:paraId="6472A525" w14:textId="77777777" w:rsidR="00F96D43" w:rsidRPr="00F96D43" w:rsidRDefault="00F96D43" w:rsidP="00F96D43">
      <w:pPr>
        <w:shd w:val="clear" w:color="auto" w:fill="FFFFFF"/>
        <w:spacing w:after="173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To qualify for pension sharing of retirement pension(s), you must meet the following conditions:</w:t>
      </w:r>
    </w:p>
    <w:p w14:paraId="1D36578F" w14:textId="77777777" w:rsidR="00F96D43" w:rsidRPr="00F96D43" w:rsidRDefault="00F96D43" w:rsidP="00F96D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be living with your legal spouse or common-law partner, and</w:t>
      </w:r>
    </w:p>
    <w:p w14:paraId="48C9B7A1" w14:textId="77777777" w:rsidR="00F96D43" w:rsidRPr="00F96D43" w:rsidRDefault="00F96D43" w:rsidP="00F96D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either you or your legal spouse or common law partner must be receiving, or have applied for, a retirement pension</w:t>
      </w:r>
    </w:p>
    <w:p w14:paraId="7A4B21CA" w14:textId="4F5270E4" w:rsidR="00F96D43" w:rsidRPr="00F96D43" w:rsidRDefault="00F96D43" w:rsidP="00F96D43">
      <w:pPr>
        <w:shd w:val="clear" w:color="auto" w:fill="FFFFFF"/>
        <w:spacing w:after="173" w:line="240" w:lineRule="auto"/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 Step 2 How much could you receive</w:t>
      </w:r>
    </w:p>
    <w:p w14:paraId="2F5C4535" w14:textId="77777777" w:rsidR="00F96D43" w:rsidRPr="00F96D43" w:rsidRDefault="00F96D43" w:rsidP="00F96D43">
      <w:pPr>
        <w:shd w:val="clear" w:color="auto" w:fill="FFFFFF"/>
        <w:spacing w:after="173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There are 2 ways to share a pension:</w:t>
      </w:r>
    </w:p>
    <w:p w14:paraId="01D7E1CB" w14:textId="77777777" w:rsidR="00F96D43" w:rsidRPr="00F96D43" w:rsidRDefault="00F96D43" w:rsidP="00F96D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if only </w:t>
      </w:r>
      <w:r w:rsidRPr="00F96D43">
        <w:rPr>
          <w:rFonts w:ascii="Noto Sans" w:eastAsia="Times New Roman" w:hAnsi="Noto Sans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1</w:t>
      </w: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 of you contributed to the CPP and/or the Quebec Pension Plan (QPP), you can share the 1 pension</w:t>
      </w:r>
    </w:p>
    <w:p w14:paraId="51FDCC90" w14:textId="77777777" w:rsidR="00F96D43" w:rsidRPr="00F96D43" w:rsidRDefault="00F96D43" w:rsidP="00F96D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if </w:t>
      </w:r>
      <w:r w:rsidRPr="00F96D43">
        <w:rPr>
          <w:rFonts w:ascii="Noto Sans" w:eastAsia="Times New Roman" w:hAnsi="Noto Sans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both</w:t>
      </w: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 of you contributed, you and your spouse or common-law partner may receive a share of both pensions. The combined total amount of the 2 pensions stays the same whether you decide to share your pensions or not</w:t>
      </w:r>
    </w:p>
    <w:p w14:paraId="109D836A" w14:textId="77777777" w:rsidR="00F96D43" w:rsidRPr="00F96D43" w:rsidRDefault="00F96D43" w:rsidP="00F96D43">
      <w:pPr>
        <w:shd w:val="clear" w:color="auto" w:fill="FFFFFF"/>
        <w:spacing w:after="173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The portion of your pension that can be shared is based on the number of months you and your spouse or common-law partner lived together during your joint contributory period. This period is the time when either one of you could have contributed to the CPP and/or QPP. Your </w:t>
      </w:r>
      <w:hyperlink r:id="rId7" w:history="1">
        <w:r w:rsidRPr="00F96D43">
          <w:rPr>
            <w:rFonts w:ascii="Noto Sans" w:eastAsia="Times New Roman" w:hAnsi="Noto Sans" w:cs="Noto Sans"/>
            <w:color w:val="284162"/>
            <w:kern w:val="0"/>
            <w:sz w:val="24"/>
            <w:szCs w:val="24"/>
            <w:u w:val="single"/>
            <w:lang w:eastAsia="en-CA"/>
            <w14:ligatures w14:val="none"/>
          </w:rPr>
          <w:t>Statement of Contributions</w:t>
        </w:r>
      </w:hyperlink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 has all the details about your contributions.</w:t>
      </w:r>
    </w:p>
    <w:p w14:paraId="05C72E7C" w14:textId="72FB021C" w:rsidR="00F96D43" w:rsidRPr="00F96D43" w:rsidRDefault="00F96D43" w:rsidP="004F3416">
      <w:pPr>
        <w:pStyle w:val="NoSpacing"/>
        <w:rPr>
          <w:lang w:eastAsia="en-CA"/>
        </w:rPr>
      </w:pPr>
      <w:r w:rsidRPr="00F96D43">
        <w:rPr>
          <w:lang w:eastAsia="en-CA"/>
        </w:rPr>
        <w:t>Note:</w:t>
      </w:r>
    </w:p>
    <w:p w14:paraId="454F0EA2" w14:textId="77777777" w:rsidR="00F96D43" w:rsidRPr="00F96D43" w:rsidRDefault="00F96D43" w:rsidP="004F3416">
      <w:pPr>
        <w:pStyle w:val="NoSpacing"/>
        <w:numPr>
          <w:ilvl w:val="0"/>
          <w:numId w:val="8"/>
        </w:numPr>
        <w:rPr>
          <w:lang w:eastAsia="en-CA"/>
        </w:rPr>
      </w:pPr>
      <w:r w:rsidRPr="00F96D43">
        <w:rPr>
          <w:lang w:eastAsia="en-CA"/>
        </w:rPr>
        <w:t>the CPP post-retirement benefit is not eligible for pension sharing</w:t>
      </w:r>
    </w:p>
    <w:p w14:paraId="04F1308D" w14:textId="77777777" w:rsidR="00F96D43" w:rsidRPr="00F96D43" w:rsidRDefault="00F96D43" w:rsidP="004F3416">
      <w:pPr>
        <w:pStyle w:val="NoSpacing"/>
        <w:numPr>
          <w:ilvl w:val="0"/>
          <w:numId w:val="8"/>
        </w:numPr>
        <w:rPr>
          <w:lang w:eastAsia="en-CA"/>
        </w:rPr>
      </w:pPr>
      <w:r w:rsidRPr="00F96D43">
        <w:rPr>
          <w:lang w:eastAsia="en-CA"/>
        </w:rPr>
        <w:t>pension sharing is not the same as </w:t>
      </w:r>
      <w:hyperlink r:id="rId8" w:history="1">
        <w:r w:rsidRPr="00F96D43">
          <w:rPr>
            <w:color w:val="284162"/>
            <w:u w:val="single"/>
            <w:lang w:eastAsia="en-CA"/>
          </w:rPr>
          <w:t>Canada Revenue Agency’s pension income splitting</w:t>
        </w:r>
      </w:hyperlink>
    </w:p>
    <w:p w14:paraId="33E04094" w14:textId="77777777" w:rsidR="00F96D43" w:rsidRPr="00F96D43" w:rsidRDefault="00F96D43" w:rsidP="004F3416">
      <w:pPr>
        <w:pStyle w:val="NoSpacing"/>
        <w:numPr>
          <w:ilvl w:val="0"/>
          <w:numId w:val="8"/>
        </w:numPr>
        <w:rPr>
          <w:lang w:eastAsia="en-CA"/>
        </w:rPr>
      </w:pPr>
      <w:r w:rsidRPr="00F96D43">
        <w:rPr>
          <w:lang w:eastAsia="en-CA"/>
        </w:rPr>
        <w:t>if you are receiving a retirement pension from the QPP, see the </w:t>
      </w:r>
      <w:proofErr w:type="spellStart"/>
      <w:r w:rsidRPr="00F96D43">
        <w:rPr>
          <w:lang w:eastAsia="en-CA"/>
        </w:rPr>
        <w:fldChar w:fldCharType="begin"/>
      </w:r>
      <w:r w:rsidRPr="00F96D43">
        <w:rPr>
          <w:lang w:eastAsia="en-CA"/>
        </w:rPr>
        <w:instrText>HYPERLINK "https://www.rrq.gouv.qc.ca/en/retraite/retraite_a_deux/impact_fiscal/Pages/attenuer_impact_fiscal.aspx"</w:instrText>
      </w:r>
      <w:r w:rsidRPr="00F96D43">
        <w:rPr>
          <w:lang w:eastAsia="en-CA"/>
        </w:rPr>
      </w:r>
      <w:r w:rsidRPr="00F96D43">
        <w:rPr>
          <w:lang w:eastAsia="en-CA"/>
        </w:rPr>
        <w:fldChar w:fldCharType="separate"/>
      </w:r>
      <w:r w:rsidRPr="00F96D43">
        <w:rPr>
          <w:color w:val="284162"/>
          <w:u w:val="single"/>
          <w:lang w:eastAsia="en-CA"/>
        </w:rPr>
        <w:t>Retraite</w:t>
      </w:r>
      <w:proofErr w:type="spellEnd"/>
      <w:r w:rsidRPr="00F96D43">
        <w:rPr>
          <w:color w:val="284162"/>
          <w:u w:val="single"/>
          <w:lang w:eastAsia="en-CA"/>
        </w:rPr>
        <w:t xml:space="preserve"> Québec</w:t>
      </w:r>
      <w:r w:rsidRPr="00F96D43">
        <w:rPr>
          <w:lang w:eastAsia="en-CA"/>
        </w:rPr>
        <w:fldChar w:fldCharType="end"/>
      </w:r>
      <w:r w:rsidRPr="00F96D43">
        <w:rPr>
          <w:lang w:eastAsia="en-CA"/>
        </w:rPr>
        <w:t> website for more information on their pension sharing</w:t>
      </w:r>
    </w:p>
    <w:p w14:paraId="3D1A3FD0" w14:textId="0F194175" w:rsidR="00F96D43" w:rsidRPr="00F96D43" w:rsidRDefault="00F96D43" w:rsidP="00F96D43">
      <w:pPr>
        <w:shd w:val="clear" w:color="auto" w:fill="FFFFFF"/>
        <w:spacing w:beforeAutospacing="1" w:after="0" w:line="240" w:lineRule="auto"/>
        <w:outlineLvl w:val="1"/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Step 3 When to apply</w:t>
      </w:r>
    </w:p>
    <w:p w14:paraId="330EE46E" w14:textId="77777777" w:rsidR="00F96D43" w:rsidRPr="00F96D43" w:rsidRDefault="00F96D43" w:rsidP="00F96D4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Pension sharing starts as soon as we approve your application. A pension-sharing arrangement cannot be backdated.</w:t>
      </w:r>
    </w:p>
    <w:p w14:paraId="5D5E2FF1" w14:textId="56F0D336" w:rsidR="00F96D43" w:rsidRPr="00F96D43" w:rsidRDefault="00F96D43" w:rsidP="00F96D43">
      <w:pPr>
        <w:shd w:val="clear" w:color="auto" w:fill="FFFFFF"/>
        <w:spacing w:beforeAutospacing="1" w:after="0" w:line="240" w:lineRule="auto"/>
        <w:outlineLvl w:val="1"/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Step 4 Who should complete the application</w:t>
      </w:r>
    </w:p>
    <w:p w14:paraId="0162248B" w14:textId="77777777" w:rsidR="00F96D43" w:rsidRPr="00F96D43" w:rsidRDefault="00F96D43" w:rsidP="00F96D43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If you and your spouse or common-law partner meet the eligibility requirements and would like to share your CPP retirement pensions, either you or your legal spouse or common-law partner can apply.</w:t>
      </w:r>
    </w:p>
    <w:p w14:paraId="2D20A2DE" w14:textId="6FE390D0" w:rsidR="00F96D43" w:rsidRPr="00F96D43" w:rsidRDefault="00F96D43" w:rsidP="00F96D43">
      <w:pPr>
        <w:shd w:val="clear" w:color="auto" w:fill="FFFFFF"/>
        <w:spacing w:beforeAutospacing="1" w:after="0" w:line="240" w:lineRule="auto"/>
        <w:outlineLvl w:val="1"/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lastRenderedPageBreak/>
        <w:t>Step 5 Apply</w:t>
      </w:r>
    </w:p>
    <w:p w14:paraId="5814E53B" w14:textId="77777777" w:rsidR="00F96D43" w:rsidRPr="00F96D43" w:rsidRDefault="00F96D43" w:rsidP="00F96D43">
      <w:pPr>
        <w:shd w:val="clear" w:color="auto" w:fill="FFFFFF"/>
        <w:spacing w:after="173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If you are applying for or are already receiving a CPP retirement pension, you can apply for pension sharing.</w:t>
      </w:r>
    </w:p>
    <w:p w14:paraId="34AAF1D2" w14:textId="77777777" w:rsidR="00F96D43" w:rsidRPr="00F96D43" w:rsidRDefault="00F96D43" w:rsidP="00F96D43">
      <w:pPr>
        <w:shd w:val="clear" w:color="auto" w:fill="FFFFFF"/>
        <w:spacing w:after="173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The Canada Pension Plan program reserves the right to request supporting documents. When documents are requested, copies are acceptable; however, Service Canada may ask for an original or </w:t>
      </w:r>
      <w:hyperlink r:id="rId9" w:history="1">
        <w:r w:rsidRPr="00F96D43">
          <w:rPr>
            <w:rFonts w:ascii="Noto Sans" w:eastAsia="Times New Roman" w:hAnsi="Noto Sans" w:cs="Noto Sans"/>
            <w:color w:val="284162"/>
            <w:kern w:val="0"/>
            <w:sz w:val="24"/>
            <w:szCs w:val="24"/>
            <w:u w:val="single"/>
            <w:lang w:eastAsia="en-CA"/>
            <w14:ligatures w14:val="none"/>
          </w:rPr>
          <w:t>certified copy</w:t>
        </w:r>
      </w:hyperlink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 at any time.</w:t>
      </w:r>
    </w:p>
    <w:p w14:paraId="1D0BDE4E" w14:textId="77777777" w:rsidR="00F96D43" w:rsidRDefault="00F96D43" w:rsidP="00F96D43">
      <w:pPr>
        <w:pStyle w:val="NoSpacing"/>
        <w:rPr>
          <w:b/>
          <w:bCs/>
          <w:lang w:eastAsia="en-CA"/>
        </w:rPr>
      </w:pPr>
      <w:r w:rsidRPr="00F96D43">
        <w:rPr>
          <w:b/>
          <w:bCs/>
          <w:lang w:eastAsia="en-CA"/>
        </w:rPr>
        <w:t>Apply online</w:t>
      </w:r>
    </w:p>
    <w:p w14:paraId="750595AE" w14:textId="77777777" w:rsidR="00F96D43" w:rsidRPr="00F96D43" w:rsidRDefault="00F96D43" w:rsidP="00F96D43">
      <w:pPr>
        <w:pStyle w:val="NoSpacing"/>
        <w:rPr>
          <w:b/>
          <w:bCs/>
          <w:lang w:eastAsia="en-CA"/>
        </w:rPr>
      </w:pPr>
    </w:p>
    <w:p w14:paraId="6B5C2815" w14:textId="77777777" w:rsidR="00F96D43" w:rsidRPr="00F96D43" w:rsidRDefault="00F96D43" w:rsidP="00F96D43">
      <w:pPr>
        <w:pStyle w:val="NoSpacing"/>
        <w:rPr>
          <w:rFonts w:ascii="Noto Sans" w:hAnsi="Noto Sans"/>
          <w:b/>
          <w:bCs/>
          <w:lang w:eastAsia="en-CA"/>
        </w:rPr>
      </w:pPr>
      <w:r w:rsidRPr="00F96D43">
        <w:rPr>
          <w:rFonts w:ascii="Noto Sans" w:hAnsi="Noto Sans"/>
          <w:b/>
          <w:bCs/>
          <w:lang w:eastAsia="en-CA"/>
        </w:rPr>
        <w:t>To apply online:</w:t>
      </w:r>
    </w:p>
    <w:p w14:paraId="497A8DFD" w14:textId="6CD1E2E0" w:rsidR="00F96D43" w:rsidRPr="00F96D43" w:rsidRDefault="00F96D43" w:rsidP="00F96D43">
      <w:pPr>
        <w:pStyle w:val="NoSpacing"/>
        <w:rPr>
          <w:rFonts w:ascii="Noto Sans" w:hAnsi="Noto Sans"/>
          <w:lang w:eastAsia="en-CA"/>
        </w:rPr>
      </w:pPr>
      <w:hyperlink r:id="rId10" w:history="1">
        <w:r>
          <w:rPr>
            <w:rFonts w:ascii="Noto Sans" w:hAnsi="Noto Sans"/>
            <w:color w:val="284162"/>
            <w:u w:val="single"/>
            <w:lang w:eastAsia="en-CA"/>
          </w:rPr>
          <w:t>S</w:t>
        </w:r>
        <w:r w:rsidRPr="00F96D43">
          <w:rPr>
            <w:rFonts w:ascii="Noto Sans" w:hAnsi="Noto Sans"/>
            <w:color w:val="284162"/>
            <w:u w:val="single"/>
            <w:lang w:eastAsia="en-CA"/>
          </w:rPr>
          <w:t>ign in to your My Service Canada Account (MSCA)</w:t>
        </w:r>
      </w:hyperlink>
      <w:r w:rsidRPr="00F96D43">
        <w:rPr>
          <w:rFonts w:ascii="Noto Sans" w:hAnsi="Noto Sans"/>
          <w:lang w:eastAsia="en-CA"/>
        </w:rPr>
        <w:t> and complete the online CPP Pension Sharing form</w:t>
      </w:r>
    </w:p>
    <w:p w14:paraId="7DA5ED29" w14:textId="77777777" w:rsidR="00F96D43" w:rsidRPr="00F96D43" w:rsidRDefault="00F96D43" w:rsidP="00F96D43">
      <w:pPr>
        <w:pStyle w:val="NoSpacing"/>
        <w:rPr>
          <w:rFonts w:ascii="Noto Sans" w:hAnsi="Noto Sans"/>
          <w:lang w:eastAsia="en-CA"/>
        </w:rPr>
      </w:pPr>
      <w:r w:rsidRPr="00F96D43">
        <w:rPr>
          <w:rFonts w:ascii="Noto Sans" w:hAnsi="Noto Sans"/>
          <w:lang w:eastAsia="en-CA"/>
        </w:rPr>
        <w:t>mail copies of the required documents or drop them off at a </w:t>
      </w:r>
      <w:hyperlink r:id="rId11" w:history="1">
        <w:r w:rsidRPr="00F96D43">
          <w:rPr>
            <w:rFonts w:ascii="Noto Sans" w:hAnsi="Noto Sans"/>
            <w:color w:val="284162"/>
            <w:u w:val="single"/>
            <w:lang w:eastAsia="en-CA"/>
          </w:rPr>
          <w:t>Service Canada office</w:t>
        </w:r>
      </w:hyperlink>
      <w:r w:rsidRPr="00F96D43">
        <w:rPr>
          <w:rFonts w:ascii="Noto Sans" w:hAnsi="Noto Sans"/>
          <w:lang w:eastAsia="en-CA"/>
        </w:rPr>
        <w:t>, and</w:t>
      </w:r>
    </w:p>
    <w:p w14:paraId="61883E52" w14:textId="77777777" w:rsidR="00F96D43" w:rsidRDefault="00F96D43" w:rsidP="00F96D43">
      <w:pPr>
        <w:pStyle w:val="NoSpacing"/>
        <w:rPr>
          <w:rFonts w:ascii="Noto Sans" w:hAnsi="Noto Sans"/>
          <w:lang w:eastAsia="en-CA"/>
        </w:rPr>
      </w:pPr>
      <w:r w:rsidRPr="00F96D43">
        <w:rPr>
          <w:rFonts w:ascii="Noto Sans" w:hAnsi="Noto Sans"/>
          <w:lang w:eastAsia="en-CA"/>
        </w:rPr>
        <w:t>indicate both your and your spouse’s/common-law partner’s Social Insurance Numbers on all documents before sending them to Service Canada</w:t>
      </w:r>
    </w:p>
    <w:p w14:paraId="6577B2AF" w14:textId="77777777" w:rsidR="00F96D43" w:rsidRPr="00F96D43" w:rsidRDefault="00F96D43" w:rsidP="00F96D43">
      <w:pPr>
        <w:pStyle w:val="NoSpacing"/>
        <w:rPr>
          <w:rFonts w:ascii="Noto Sans" w:hAnsi="Noto Sans"/>
          <w:b/>
          <w:bCs/>
          <w:lang w:eastAsia="en-CA"/>
        </w:rPr>
      </w:pPr>
    </w:p>
    <w:p w14:paraId="42CBB684" w14:textId="77777777" w:rsidR="00F96D43" w:rsidRPr="00F96D43" w:rsidRDefault="00F96D43" w:rsidP="00F96D43">
      <w:pPr>
        <w:pStyle w:val="NoSpacing"/>
        <w:rPr>
          <w:b/>
          <w:bCs/>
          <w:lang w:eastAsia="en-CA"/>
        </w:rPr>
      </w:pPr>
      <w:r w:rsidRPr="00F96D43">
        <w:rPr>
          <w:b/>
          <w:bCs/>
          <w:lang w:eastAsia="en-CA"/>
        </w:rPr>
        <w:t>Apply using a paper application</w:t>
      </w:r>
    </w:p>
    <w:p w14:paraId="1C25C0EB" w14:textId="77777777" w:rsidR="00F96D43" w:rsidRPr="00F96D43" w:rsidRDefault="00F96D43" w:rsidP="00F96D43">
      <w:pPr>
        <w:pStyle w:val="NoSpacing"/>
        <w:rPr>
          <w:rFonts w:ascii="Noto Sans" w:hAnsi="Noto Sans"/>
          <w:lang w:eastAsia="en-CA"/>
        </w:rPr>
      </w:pPr>
      <w:r w:rsidRPr="00F96D43">
        <w:rPr>
          <w:rFonts w:ascii="Noto Sans" w:hAnsi="Noto Sans"/>
          <w:lang w:eastAsia="en-CA"/>
        </w:rPr>
        <w:t>To apply using a paper application:</w:t>
      </w:r>
    </w:p>
    <w:p w14:paraId="6F66BE7A" w14:textId="77777777" w:rsidR="00F96D43" w:rsidRPr="00F96D43" w:rsidRDefault="00F96D43" w:rsidP="00F96D43">
      <w:pPr>
        <w:pStyle w:val="NoSpacing"/>
        <w:rPr>
          <w:rFonts w:ascii="Noto Sans" w:hAnsi="Noto Sans"/>
          <w:lang w:eastAsia="en-CA"/>
        </w:rPr>
      </w:pPr>
      <w:r w:rsidRPr="00F96D43">
        <w:rPr>
          <w:rFonts w:ascii="Noto Sans" w:hAnsi="Noto Sans"/>
          <w:lang w:eastAsia="en-CA"/>
        </w:rPr>
        <w:t>complete the </w:t>
      </w:r>
      <w:hyperlink r:id="rId12" w:history="1">
        <w:r w:rsidRPr="00F96D43">
          <w:rPr>
            <w:rFonts w:ascii="Noto Sans" w:hAnsi="Noto Sans"/>
            <w:color w:val="284162"/>
            <w:u w:val="single"/>
            <w:lang w:eastAsia="en-CA"/>
          </w:rPr>
          <w:t>Application for CPP Pension Sharing of Retirement Pension(s) (ISP1002)</w:t>
        </w:r>
      </w:hyperlink>
    </w:p>
    <w:p w14:paraId="53A6369F" w14:textId="77777777" w:rsidR="00F96D43" w:rsidRPr="00F96D43" w:rsidRDefault="00F96D43" w:rsidP="00F96D43">
      <w:pPr>
        <w:pStyle w:val="NoSpacing"/>
        <w:rPr>
          <w:rFonts w:ascii="Noto Sans" w:hAnsi="Noto Sans"/>
          <w:lang w:eastAsia="en-CA"/>
        </w:rPr>
      </w:pPr>
      <w:r w:rsidRPr="00F96D43">
        <w:rPr>
          <w:rFonts w:ascii="Noto Sans" w:hAnsi="Noto Sans"/>
          <w:lang w:eastAsia="en-CA"/>
        </w:rPr>
        <w:t>include copies of the required documents</w:t>
      </w:r>
    </w:p>
    <w:p w14:paraId="2A8A459C" w14:textId="77777777" w:rsidR="00F96D43" w:rsidRPr="00F96D43" w:rsidRDefault="00F96D43" w:rsidP="00F96D43">
      <w:pPr>
        <w:pStyle w:val="NoSpacing"/>
        <w:rPr>
          <w:rFonts w:ascii="Noto Sans" w:hAnsi="Noto Sans"/>
          <w:lang w:eastAsia="en-CA"/>
        </w:rPr>
      </w:pPr>
      <w:hyperlink r:id="rId13" w:history="1">
        <w:r w:rsidRPr="00F96D43">
          <w:rPr>
            <w:rFonts w:ascii="Noto Sans" w:hAnsi="Noto Sans"/>
            <w:color w:val="284162"/>
            <w:u w:val="single"/>
            <w:lang w:eastAsia="en-CA"/>
          </w:rPr>
          <w:t>mail the form</w:t>
        </w:r>
      </w:hyperlink>
      <w:r w:rsidRPr="00F96D43">
        <w:rPr>
          <w:rFonts w:ascii="Noto Sans" w:hAnsi="Noto Sans"/>
          <w:lang w:eastAsia="en-CA"/>
        </w:rPr>
        <w:t> and documents or drop them off at a </w:t>
      </w:r>
      <w:hyperlink r:id="rId14" w:history="1">
        <w:r w:rsidRPr="00F96D43">
          <w:rPr>
            <w:rFonts w:ascii="Noto Sans" w:hAnsi="Noto Sans"/>
            <w:color w:val="284162"/>
            <w:u w:val="single"/>
            <w:lang w:eastAsia="en-CA"/>
          </w:rPr>
          <w:t>Service Canada office</w:t>
        </w:r>
      </w:hyperlink>
      <w:r w:rsidRPr="00F96D43">
        <w:rPr>
          <w:rFonts w:ascii="Noto Sans" w:hAnsi="Noto Sans"/>
          <w:lang w:eastAsia="en-CA"/>
        </w:rPr>
        <w:t>, and</w:t>
      </w:r>
    </w:p>
    <w:p w14:paraId="159D2EF7" w14:textId="77777777" w:rsidR="00F96D43" w:rsidRPr="00F96D43" w:rsidRDefault="00F96D43" w:rsidP="00F96D43">
      <w:pPr>
        <w:pStyle w:val="NoSpacing"/>
        <w:rPr>
          <w:rFonts w:ascii="Noto Sans" w:hAnsi="Noto Sans"/>
          <w:lang w:eastAsia="en-CA"/>
        </w:rPr>
      </w:pPr>
      <w:r w:rsidRPr="00F96D43">
        <w:rPr>
          <w:rFonts w:ascii="Noto Sans" w:hAnsi="Noto Sans"/>
          <w:lang w:eastAsia="en-CA"/>
        </w:rPr>
        <w:t>indicate both your and your spouse’s/common-law partner’s Social Insurance Numbers on all documents before sending them to Service Canada</w:t>
      </w:r>
    </w:p>
    <w:p w14:paraId="4A1F8389" w14:textId="28C1A934" w:rsidR="00F96D43" w:rsidRPr="00F96D43" w:rsidRDefault="00F96D43" w:rsidP="00F96D43">
      <w:pPr>
        <w:shd w:val="clear" w:color="auto" w:fill="FFFFFF"/>
        <w:spacing w:before="100" w:beforeAutospacing="1" w:after="0" w:line="240" w:lineRule="auto"/>
        <w:outlineLvl w:val="1"/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Step 6 After you apply</w:t>
      </w:r>
    </w:p>
    <w:p w14:paraId="3605F563" w14:textId="77777777" w:rsidR="00F96D43" w:rsidRPr="00F96D43" w:rsidRDefault="00F96D43" w:rsidP="00F96D43">
      <w:pPr>
        <w:pStyle w:val="NoSpacing"/>
        <w:rPr>
          <w:lang w:eastAsia="en-CA"/>
        </w:rPr>
      </w:pPr>
      <w:r w:rsidRPr="00F96D43">
        <w:rPr>
          <w:lang w:eastAsia="en-CA"/>
        </w:rPr>
        <w:t>Once we receive your application and any supporting documents, we will contact you if we need more information. We will send you a letter once we have completed our review to let you know if you are eligible.</w:t>
      </w:r>
    </w:p>
    <w:p w14:paraId="496E1AC0" w14:textId="77777777" w:rsidR="00F96D43" w:rsidRDefault="00F96D43" w:rsidP="00F96D43">
      <w:pPr>
        <w:pStyle w:val="NoSpacing"/>
        <w:rPr>
          <w:rFonts w:ascii="Lato" w:hAnsi="Lato"/>
          <w:b/>
          <w:bCs/>
          <w:lang w:eastAsia="en-CA"/>
        </w:rPr>
      </w:pPr>
      <w:r>
        <w:rPr>
          <w:rFonts w:ascii="Lato" w:hAnsi="Lato"/>
          <w:b/>
          <w:bCs/>
          <w:lang w:eastAsia="en-CA"/>
        </w:rPr>
        <w:t xml:space="preserve"> </w:t>
      </w:r>
    </w:p>
    <w:p w14:paraId="1DA3AFE8" w14:textId="31E215E1" w:rsidR="00F96D43" w:rsidRPr="00F96D43" w:rsidRDefault="00F96D43" w:rsidP="00F96D43">
      <w:pPr>
        <w:pStyle w:val="NoSpacing"/>
        <w:rPr>
          <w:rFonts w:ascii="Lato" w:hAnsi="Lato"/>
          <w:b/>
          <w:bCs/>
          <w:lang w:eastAsia="en-CA"/>
        </w:rPr>
      </w:pPr>
      <w:r w:rsidRPr="00F96D43">
        <w:rPr>
          <w:rFonts w:ascii="Lato" w:hAnsi="Lato"/>
          <w:b/>
          <w:bCs/>
          <w:lang w:eastAsia="en-CA"/>
        </w:rPr>
        <w:t>When pension sharing stops</w:t>
      </w:r>
    </w:p>
    <w:p w14:paraId="39477DEE" w14:textId="77012454" w:rsidR="00F96D43" w:rsidRPr="00F96D43" w:rsidRDefault="00F96D43" w:rsidP="00F96D4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Service Canada approves a cancellation request submitted by both you and your spouse or common-law partner</w:t>
      </w:r>
    </w:p>
    <w:p w14:paraId="06B6DD32" w14:textId="77777777" w:rsidR="00F96D43" w:rsidRPr="00F96D43" w:rsidRDefault="00F96D43" w:rsidP="00F96D4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the month you divorce</w:t>
      </w:r>
    </w:p>
    <w:p w14:paraId="30507073" w14:textId="77777777" w:rsidR="00F96D43" w:rsidRPr="00F96D43" w:rsidRDefault="00F96D43" w:rsidP="00F96D4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the month the spouse or common-law partner who has never paid into the CPP (or QPP) begins contributing</w:t>
      </w:r>
    </w:p>
    <w:p w14:paraId="18F6C8D7" w14:textId="0AA4402E" w:rsidR="00F96D43" w:rsidRPr="00F96D43" w:rsidRDefault="00F96D43" w:rsidP="00F96D4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 xml:space="preserve">the month one of you dies </w:t>
      </w:r>
    </w:p>
    <w:p w14:paraId="4B822D68" w14:textId="20051291" w:rsidR="00F96D43" w:rsidRPr="00F96D43" w:rsidRDefault="00F96D43" w:rsidP="00F96D43">
      <w:pPr>
        <w:shd w:val="clear" w:color="auto" w:fill="FFFFFF"/>
        <w:spacing w:before="480" w:after="173" w:line="240" w:lineRule="auto"/>
        <w:outlineLvl w:val="2"/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To cancel pension sharing</w:t>
      </w:r>
      <w:r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>:</w:t>
      </w:r>
    </w:p>
    <w:p w14:paraId="225904D8" w14:textId="77777777" w:rsidR="00F96D43" w:rsidRPr="00F96D43" w:rsidRDefault="00F96D43" w:rsidP="00F96D4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complete the </w:t>
      </w:r>
      <w:hyperlink r:id="rId15" w:history="1">
        <w:r w:rsidRPr="00F96D43">
          <w:rPr>
            <w:rFonts w:ascii="Noto Sans" w:eastAsia="Times New Roman" w:hAnsi="Noto Sans" w:cs="Noto Sans"/>
            <w:color w:val="284162"/>
            <w:kern w:val="0"/>
            <w:sz w:val="24"/>
            <w:szCs w:val="24"/>
            <w:u w:val="single"/>
            <w:lang w:eastAsia="en-CA"/>
            <w14:ligatures w14:val="none"/>
          </w:rPr>
          <w:t>Cancellation of Pension Sharing form (ISP1014)</w:t>
        </w:r>
      </w:hyperlink>
    </w:p>
    <w:p w14:paraId="4C1B9681" w14:textId="77777777" w:rsidR="00F96D43" w:rsidRPr="00F96D43" w:rsidRDefault="00F96D43" w:rsidP="00F96D4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print and sign the form</w:t>
      </w:r>
    </w:p>
    <w:p w14:paraId="5969AA01" w14:textId="77777777" w:rsidR="00F96D43" w:rsidRPr="00F96D43" w:rsidRDefault="00F96D43" w:rsidP="00F96D4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hyperlink r:id="rId16" w:history="1">
        <w:r w:rsidRPr="00F96D43">
          <w:rPr>
            <w:rFonts w:ascii="Noto Sans" w:eastAsia="Times New Roman" w:hAnsi="Noto Sans" w:cs="Noto Sans"/>
            <w:color w:val="284162"/>
            <w:kern w:val="0"/>
            <w:sz w:val="24"/>
            <w:szCs w:val="24"/>
            <w:u w:val="single"/>
            <w:lang w:eastAsia="en-CA"/>
            <w14:ligatures w14:val="none"/>
          </w:rPr>
          <w:t>mail it to us</w:t>
        </w:r>
      </w:hyperlink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, or drop it off at a </w:t>
      </w:r>
      <w:hyperlink r:id="rId17" w:history="1">
        <w:r w:rsidRPr="00F96D43">
          <w:rPr>
            <w:rFonts w:ascii="Noto Sans" w:eastAsia="Times New Roman" w:hAnsi="Noto Sans" w:cs="Noto Sans"/>
            <w:color w:val="284162"/>
            <w:kern w:val="0"/>
            <w:sz w:val="24"/>
            <w:szCs w:val="24"/>
            <w:u w:val="single"/>
            <w:lang w:eastAsia="en-CA"/>
            <w14:ligatures w14:val="none"/>
          </w:rPr>
          <w:t>Service Canada office</w:t>
        </w:r>
      </w:hyperlink>
    </w:p>
    <w:p w14:paraId="03BBBCC0" w14:textId="3BDA3335" w:rsidR="004F3416" w:rsidRPr="00F96D43" w:rsidRDefault="00F96D43" w:rsidP="00F96D43">
      <w:pPr>
        <w:shd w:val="clear" w:color="auto" w:fill="FFFFFF"/>
        <w:spacing w:before="480" w:after="173" w:line="240" w:lineRule="auto"/>
        <w:outlineLvl w:val="2"/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</w:pPr>
      <w:r w:rsidRPr="00F96D43">
        <w:rPr>
          <w:rFonts w:ascii="Lato" w:eastAsia="Times New Roman" w:hAnsi="Lato" w:cs="Noto Sans"/>
          <w:b/>
          <w:bCs/>
          <w:color w:val="333333"/>
          <w:kern w:val="0"/>
          <w:sz w:val="24"/>
          <w:szCs w:val="24"/>
          <w:lang w:eastAsia="en-CA"/>
          <w14:ligatures w14:val="none"/>
        </w:rPr>
        <w:t xml:space="preserve">When Pension sharing ends: </w:t>
      </w:r>
      <w:r w:rsidR="004F3416" w:rsidRPr="004F3416">
        <w:rPr>
          <w:rFonts w:ascii="Lato" w:eastAsia="Times New Roman" w:hAnsi="Lato" w:cs="Noto Sans"/>
          <w:color w:val="333333"/>
          <w:kern w:val="0"/>
          <w:sz w:val="24"/>
          <w:szCs w:val="24"/>
          <w:lang w:eastAsia="en-CA"/>
          <w14:ligatures w14:val="none"/>
        </w:rPr>
        <w:t>we</w:t>
      </w:r>
      <w:r w:rsidRPr="00F96D43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 xml:space="preserve"> adjust your pension to the amount you were to receive before the pension-sharing arrangement</w:t>
      </w:r>
      <w:r w:rsidR="004F3416">
        <w:rPr>
          <w:rFonts w:ascii="Noto Sans" w:eastAsia="Times New Roman" w:hAnsi="Noto Sans" w:cs="Noto Sans"/>
          <w:color w:val="333333"/>
          <w:kern w:val="0"/>
          <w:sz w:val="24"/>
          <w:szCs w:val="24"/>
          <w:lang w:eastAsia="en-CA"/>
          <w14:ligatures w14:val="none"/>
        </w:rPr>
        <w:t>.</w:t>
      </w:r>
    </w:p>
    <w:sectPr w:rsidR="004F3416" w:rsidRPr="00F96D43" w:rsidSect="00F96D43">
      <w:footerReference w:type="default" r:id="rId1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3EB77" w14:textId="77777777" w:rsidR="00A8650D" w:rsidRDefault="00A8650D" w:rsidP="004F3416">
      <w:pPr>
        <w:spacing w:after="0" w:line="240" w:lineRule="auto"/>
      </w:pPr>
      <w:r>
        <w:separator/>
      </w:r>
    </w:p>
  </w:endnote>
  <w:endnote w:type="continuationSeparator" w:id="0">
    <w:p w14:paraId="0C4572D8" w14:textId="77777777" w:rsidR="00A8650D" w:rsidRDefault="00A8650D" w:rsidP="004F3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5CE" w14:textId="77777777" w:rsidR="004F3416" w:rsidRDefault="004F3416" w:rsidP="004F3416">
    <w:pPr>
      <w:pStyle w:val="Footer"/>
      <w:jc w:val="center"/>
      <w:rPr>
        <w:rFonts w:ascii="Noto Sans" w:eastAsia="Times New Roman" w:hAnsi="Noto Sans" w:cs="Noto Sans"/>
        <w:color w:val="333333"/>
        <w:kern w:val="0"/>
        <w:sz w:val="24"/>
        <w:szCs w:val="24"/>
        <w:lang w:eastAsia="en-CA"/>
        <w14:ligatures w14:val="none"/>
      </w:rPr>
    </w:pPr>
  </w:p>
  <w:p w14:paraId="708B5BFE" w14:textId="0D8859E5" w:rsidR="004F3416" w:rsidRDefault="004F3416" w:rsidP="004F3416">
    <w:pPr>
      <w:pStyle w:val="Footer"/>
      <w:jc w:val="center"/>
    </w:pPr>
    <w:r w:rsidRPr="004F3416">
      <w:t>ww.canada.ca/en/services/benefits/publicpensions/cpp/share-cpp.html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9B505" w14:textId="77777777" w:rsidR="00A8650D" w:rsidRDefault="00A8650D" w:rsidP="004F3416">
      <w:pPr>
        <w:spacing w:after="0" w:line="240" w:lineRule="auto"/>
      </w:pPr>
      <w:r>
        <w:separator/>
      </w:r>
    </w:p>
  </w:footnote>
  <w:footnote w:type="continuationSeparator" w:id="0">
    <w:p w14:paraId="303E0F49" w14:textId="77777777" w:rsidR="00A8650D" w:rsidRDefault="00A8650D" w:rsidP="004F3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2E6A"/>
    <w:multiLevelType w:val="multilevel"/>
    <w:tmpl w:val="C4BA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37DAD"/>
    <w:multiLevelType w:val="multilevel"/>
    <w:tmpl w:val="7750C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A1B13"/>
    <w:multiLevelType w:val="multilevel"/>
    <w:tmpl w:val="9F76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FF46B2"/>
    <w:multiLevelType w:val="hybridMultilevel"/>
    <w:tmpl w:val="9B94EA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FB73E3"/>
    <w:multiLevelType w:val="multilevel"/>
    <w:tmpl w:val="3A26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92179E"/>
    <w:multiLevelType w:val="multilevel"/>
    <w:tmpl w:val="9D7C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93423"/>
    <w:multiLevelType w:val="multilevel"/>
    <w:tmpl w:val="9F84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AE3E4B"/>
    <w:multiLevelType w:val="multilevel"/>
    <w:tmpl w:val="23DE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193889">
    <w:abstractNumId w:val="7"/>
  </w:num>
  <w:num w:numId="2" w16cid:durableId="219905080">
    <w:abstractNumId w:val="0"/>
  </w:num>
  <w:num w:numId="3" w16cid:durableId="127630325">
    <w:abstractNumId w:val="6"/>
  </w:num>
  <w:num w:numId="4" w16cid:durableId="1260064398">
    <w:abstractNumId w:val="4"/>
  </w:num>
  <w:num w:numId="5" w16cid:durableId="260843370">
    <w:abstractNumId w:val="1"/>
  </w:num>
  <w:num w:numId="6" w16cid:durableId="1333071746">
    <w:abstractNumId w:val="5"/>
  </w:num>
  <w:num w:numId="7" w16cid:durableId="589242221">
    <w:abstractNumId w:val="2"/>
  </w:num>
  <w:num w:numId="8" w16cid:durableId="1840731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D43"/>
    <w:rsid w:val="004F3416"/>
    <w:rsid w:val="00717832"/>
    <w:rsid w:val="009712A7"/>
    <w:rsid w:val="009E3E54"/>
    <w:rsid w:val="00A630B1"/>
    <w:rsid w:val="00A8650D"/>
    <w:rsid w:val="00AD3BEB"/>
    <w:rsid w:val="00D30D02"/>
    <w:rsid w:val="00E24BA9"/>
    <w:rsid w:val="00F9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AC6F"/>
  <w15:chartTrackingRefBased/>
  <w15:docId w15:val="{CD228FAA-9293-4528-8A7A-7025A70DE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D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D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D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D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D4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96D4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F341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3416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3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416"/>
  </w:style>
  <w:style w:type="paragraph" w:styleId="Footer">
    <w:name w:val="footer"/>
    <w:basedOn w:val="Normal"/>
    <w:link w:val="FooterChar"/>
    <w:uiPriority w:val="99"/>
    <w:unhideWhenUsed/>
    <w:rsid w:val="004F3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ada.ca/en/revenue-agency/services/tax/individuals/topics/pension-income-splitting.html" TargetMode="External"/><Relationship Id="rId13" Type="http://schemas.openxmlformats.org/officeDocument/2006/relationships/hyperlink" Target="https://catalogue.servicecanada.gc.ca/content/EForms/en/ReturningtheForm/IspCpp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anada.ca/en/services/benefits/publicpensions/cpp/statement-contributions.html" TargetMode="External"/><Relationship Id="rId12" Type="http://schemas.openxmlformats.org/officeDocument/2006/relationships/hyperlink" Target="https://catalogue.servicecanada.gc.ca/content/EForms/en/Detail.html?Form=ISP1002" TargetMode="External"/><Relationship Id="rId17" Type="http://schemas.openxmlformats.org/officeDocument/2006/relationships/hyperlink" Target="http://www.servicecanada.gc.ca/tbsc-fsco/sc-hme.jsp?lang=e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catalogue.servicecanada.gc.ca/content/EForms/en/ReturningtheForm/IspCpp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rvicecanada.gc.ca/tbsc-fsco/sc-hme.jsp?lang=en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atalogue.servicecanada.gc.ca/content/EForms/en/Detail.html?Form=ISP1014" TargetMode="External"/><Relationship Id="rId10" Type="http://schemas.openxmlformats.org/officeDocument/2006/relationships/hyperlink" Target="https://www.canada.ca/en/employment-social-development/services/my-account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atalogue.servicecanada.gc.ca/content/EForms/en/Detail.html?Form=ISP1730CPP" TargetMode="External"/><Relationship Id="rId14" Type="http://schemas.openxmlformats.org/officeDocument/2006/relationships/hyperlink" Target="http://www.servicecanada.gc.ca/tbsc-fsco/sc-hme.jsp?lang=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b0f69b2-48a3-41c3-8376-797e288adb4a}" enabled="1" method="Standard" siteId="{9ed55846-8a81-4246-acd8-b1a01abfc0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Gouvernement du Canada - Government of Canada</Company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Stoesz, Dianne AD [W-T]</dc:creator>
  <cp:keywords/>
  <dc:description/>
  <cp:lastModifiedBy>Stoesz, Dianne AD [W-T]</cp:lastModifiedBy>
  <cp:revision>2</cp:revision>
  <cp:lastPrinted>2026-06-11T16:20:00Z</cp:lastPrinted>
  <dcterms:created xsi:type="dcterms:W3CDTF">2026-10-19T19:46:00Z</dcterms:created>
  <dcterms:modified xsi:type="dcterms:W3CDTF">2026-10-19T19:46:00Z</dcterms:modified>
</cp:coreProperties>
</file>